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Fri, 27 Feb 2026 07:46:51 +0900 3a85992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は「ドキュメント変換のスイスアーミーナイフ」と呼ばれる汎用ドキュメント変換ツールです。Markdown・HTML・LaTeX・docx・PDF</w:t>
      </w:r>
      <w:r>
        <w:t xml:space="preserve"> </w:t>
      </w:r>
      <w:r>
        <w:rPr>
          <w:rFonts w:hint="eastAsia"/>
        </w:rPr>
        <w:t xml:space="preserve">など多数のフォーマット間で変換ができます。カスタムテンプレートやフィルタ</w:t>
      </w:r>
      <w:r>
        <w:t xml:space="preserve"> (Lua スクリプト) </w:t>
      </w:r>
      <w:r>
        <w:rPr>
          <w:rFonts w:hint="eastAsia"/>
        </w:rPr>
        <w:t xml:space="preserve">を使用して出力をカスタマイズすることも可能です。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Pandoc </w:t>
      </w:r>
      <w:r>
        <w:rPr>
          <w:rFonts w:hint="eastAsia"/>
        </w:rPr>
        <w:t xml:space="preserve">を使用した</w:t>
      </w:r>
      <w:r>
        <w:t xml:space="preserve"> Markdown から HTML/docx </w:t>
      </w:r>
      <w:r>
        <w:rPr>
          <w:rFonts w:hint="eastAsia"/>
        </w:rPr>
        <w:t xml:space="preserve">への変換フレームワークを提供しています。Doxygen</w:t>
      </w:r>
      <w:r>
        <w:t xml:space="preserve"> → Doxybook2 → Markdown </w:t>
      </w:r>
      <w:r>
        <w:rPr>
          <w:rFonts w:hint="eastAsia"/>
        </w:rPr>
        <w:t xml:space="preserve">という流れで生成された</w:t>
      </w:r>
      <w:r>
        <w:t xml:space="preserve"> API ドキュメントを、Pandoc </w:t>
      </w:r>
      <w:r>
        <w:rPr>
          <w:rFonts w:hint="eastAsia"/>
        </w:rPr>
        <w:t xml:space="preserve">を使って最終的な</w:t>
      </w:r>
      <w:r>
        <w:t xml:space="preserve"> HTML や Word </w:t>
      </w:r>
      <w:r>
        <w:rPr>
          <w:rFonts w:hint="eastAsia"/>
        </w:rPr>
        <w:t xml:space="preserve">ドキュメントに変換します。PlantUML</w:t>
      </w:r>
      <w:r>
        <w:t xml:space="preserve"> </w:t>
      </w:r>
      <w:r>
        <w:rPr>
          <w:rFonts w:hint="eastAsia"/>
        </w:rPr>
        <w:t xml:space="preserve">図の統合や日本語ドキュメントの対応も含まれています。</w:t>
      </w:r>
    </w:p>
    <w:p>
      <w:pPr>
        <w:pStyle w:val="af4"/>
      </w:pPr>
      <w:r>
        <w:rPr>
          <w:rStyle w:val="VerbatimChar"/>
        </w:rPr>
        <w:t xml:space="preserve">docsfw/bin/</w:t>
      </w:r>
      <w:r>
        <w:t xml:space="preserve"> </w:t>
      </w:r>
      <w:r>
        <w:t xml:space="preserve">のスクリプトが Pandoc </w:t>
      </w:r>
      <w:r>
        <w:rPr>
          <w:rFonts w:hint="eastAsia"/>
        </w:rPr>
        <w:t xml:space="preserve">の実行をラップしており、</w:t>
      </w:r>
      <w:r>
        <w:rPr>
          <w:rStyle w:val="VerbatimChar"/>
        </w:rPr>
        <w:t xml:space="preserve">docsfw/styles/</w:t>
      </w:r>
      <w:r>
        <w:t xml:space="preserve"> </w:t>
      </w:r>
      <w:r>
        <w:rPr>
          <w:rFonts w:hint="eastAsia"/>
        </w:rPr>
        <w:t xml:space="preserve">のカスタムスタイルが適用されます。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pandoc input.md -o output.html</w:t>
      </w:r>
      <w:r>
        <w:t xml:space="preserve"> </w:t>
      </w:r>
      <w:r>
        <w:rPr>
          <w:rFonts w:hint="eastAsia"/>
        </w:rPr>
        <w:t xml:space="preserve">で基本的な変換ができる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--template</w:t>
      </w:r>
      <w:r>
        <w:t xml:space="preserve"> </w:t>
      </w:r>
      <w:r>
        <w:rPr>
          <w:rFonts w:hint="eastAsia"/>
        </w:rPr>
        <w:t xml:space="preserve">オプションでカスタムテンプレートを適用できる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--css</w:t>
      </w:r>
      <w:r>
        <w:t xml:space="preserve"> </w:t>
      </w:r>
      <w:r>
        <w:rPr>
          <w:rFonts w:hint="eastAsia"/>
        </w:rPr>
        <w:t xml:space="preserve">オプションでスタイルシートを指定できる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pandoc input.md -o output.docx</w:t>
      </w:r>
      <w:r>
        <w:t xml:space="preserve"> </w:t>
      </w:r>
      <w:r>
        <w:t xml:space="preserve">で Word </w:t>
      </w:r>
      <w:r>
        <w:rPr>
          <w:rFonts w:hint="eastAsia"/>
        </w:rPr>
        <w:t xml:space="preserve">ドキュメントを生成できる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--lua-filter</w:t>
      </w:r>
      <w:r>
        <w:t xml:space="preserve"> </w:t>
      </w:r>
      <w:r>
        <w:t xml:space="preserve">オプションで Lua </w:t>
      </w:r>
      <w:r>
        <w:rPr>
          <w:rFonts w:hint="eastAsia"/>
        </w:rPr>
        <w:t xml:space="preserve">フィルタを適用できる</w:t>
      </w:r>
    </w:p>
    <w:p>
      <w:pPr>
        <w:pStyle w:val="Compact"/>
        <w:numPr>
          <w:ilvl w:val="0"/>
          <w:numId w:val="1006"/>
        </w:numPr>
      </w:pPr>
      <w:r>
        <w:t xml:space="preserve">Pandoc Markdown </w:t>
      </w:r>
      <w:r>
        <w:rPr>
          <w:rFonts w:hint="eastAsia"/>
        </w:rPr>
        <w:t xml:space="preserve">の拡張記法</w:t>
      </w:r>
      <w:r>
        <w:t xml:space="preserve"> (メタデータブロックなど) </w:t>
      </w:r>
      <w:r>
        <w:rPr>
          <w:rFonts w:hint="eastAsia"/>
        </w:rPr>
        <w:t xml:space="preserve">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Pandoc </w:t>
        </w:r>
        <w:r>
          <w:rPr>
            <w:rStyle w:val="af1"/>
            <w:rFonts w:hint="eastAsia"/>
          </w:rPr>
          <w:t xml:space="preserve">公式サイト</w:t>
        </w:r>
      </w:hyperlink>
      <w:r>
        <w:t xml:space="preserve"> </w:t>
      </w:r>
      <w:r>
        <w:t xml:space="preserve">- Pandoc のホームページ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Pandoc ユーザーガイド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完全なコマンドラインリファレンス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オプション一覧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全オプションの説明</w:t>
      </w:r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</w:rPr>
          <w:t xml:space="preserve">テンプレート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カスタムテンプレートの書き方</w:t>
      </w:r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</w:rPr>
          <w:t xml:space="preserve">Lua フィルタ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変換処理のカスタマイズ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ドキュメント変換の流れ:</w:t>
      </w:r>
    </w:p>
    <w:p>
      <w:pPr>
        <w:pStyle w:val="SourceCode"/>
      </w:pPr>
      <w:r>
        <w:rPr>
          <w:rStyle w:val="VerbatimChar"/>
        </w:rPr>
        <w:t xml:space="preserve">C ソースコード (Doxygen コメント)</w:t>
      </w:r>
      <w:r>
        <w:br/>
      </w:r>
      <w:r>
        <w:rPr>
          <w:rStyle w:val="VerbatimChar"/>
        </w:rPr>
        <w:t xml:space="preserve">    ↓ doxygen</w:t>
      </w:r>
      <w:r>
        <w:br/>
      </w:r>
      <w:r>
        <w:rPr>
          <w:rStyle w:val="VerbatimChar"/>
        </w:rPr>
        <w:t xml:space="preserve">XML ファイル (xml/)</w:t>
      </w:r>
      <w:r>
        <w:br/>
      </w:r>
      <w:r>
        <w:rPr>
          <w:rStyle w:val="VerbatimChar"/>
        </w:rPr>
        <w:t xml:space="preserve">    ↓ doxybook2</w:t>
      </w:r>
      <w:r>
        <w:br/>
      </w:r>
      <w:r>
        <w:rPr>
          <w:rStyle w:val="VerbatimChar"/>
        </w:rPr>
        <w:t xml:space="preserve">Markdown (docs-src/doxybook2/)</w:t>
      </w:r>
      <w:r>
        <w:br/>
      </w:r>
      <w:r>
        <w:rPr>
          <w:rStyle w:val="VerbatimChar"/>
        </w:rPr>
        <w:t xml:space="preserve">    ↓ pandoc (docsfw/)</w:t>
      </w:r>
      <w:r>
        <w:br/>
      </w:r>
      <w:r>
        <w:rPr>
          <w:rStyle w:val="VerbatimChar"/>
        </w:rPr>
        <w:t xml:space="preserve">HTML / docx (docs/ja/html/ など)</w:t>
      </w:r>
    </w:p>
    <w:p>
      <w:pPr>
        <w:pStyle w:val="FirstParagraph"/>
      </w:pPr>
      <w:r>
        <w:rPr>
          <w:rStyle w:val="VerbatimChar"/>
        </w:rPr>
        <w:t xml:space="preserve">docsfw/</w:t>
      </w:r>
      <w:r>
        <w:t xml:space="preserve"> </w:t>
      </w:r>
      <w:r>
        <w:rPr>
          <w:rFonts w:hint="eastAsia"/>
        </w:rPr>
        <w:t xml:space="preserve">の構成:</w:t>
      </w:r>
    </w:p>
    <w:p>
      <w:pPr>
        <w:pStyle w:val="SourceCode"/>
      </w:pPr>
      <w:r>
        <w:rPr>
          <w:rStyle w:val="VerbatimChar"/>
        </w:rPr>
        <w:t xml:space="preserve">docsfw/</w:t>
      </w:r>
      <w:r>
        <w:br/>
      </w:r>
      <w:r>
        <w:rPr>
          <w:rStyle w:val="VerbatimChar"/>
        </w:rPr>
        <w:t xml:space="preserve">+-- bin/        # Pandoc </w:t>
      </w:r>
      <w:r>
        <w:rPr>
          <w:rStyle w:val="VerbatimChar"/>
          <w:rFonts w:hint="eastAsia"/>
        </w:rPr>
        <w:t xml:space="preserve">実行スクリプト</w:t>
      </w:r>
      <w:r>
        <w:br/>
      </w:r>
      <w:r>
        <w:rPr>
          <w:rStyle w:val="VerbatimChar"/>
        </w:rPr>
        <w:t xml:space="preserve">+-- lib/        # </w:t>
      </w:r>
      <w:r>
        <w:rPr>
          <w:rStyle w:val="VerbatimChar"/>
          <w:rFonts w:hint="eastAsia"/>
        </w:rPr>
        <w:t xml:space="preserve">フィルタ・変換ライブラリ</w:t>
      </w:r>
      <w:r>
        <w:rPr>
          <w:rStyle w:val="VerbatimChar"/>
        </w:rPr>
        <w:t xml:space="preserve"> (Lua フィルタなど)</w:t>
      </w:r>
      <w:r>
        <w:br/>
      </w:r>
      <w:r>
        <w:rPr>
          <w:rStyle w:val="VerbatimChar"/>
        </w:rPr>
        <w:t xml:space="preserve">+-- styles/     # カスタム CSS・Word スタイル</w:t>
      </w:r>
    </w:p>
    <w:p>
      <w:pPr>
        <w:pStyle w:val="FirstParagraph"/>
      </w:pPr>
      <w:r>
        <w:rPr>
          <w:rFonts w:hint="eastAsia"/>
        </w:rPr>
        <w:t xml:space="preserve">基本的な</w:t>
      </w:r>
      <w:r>
        <w:t xml:space="preserve"> Pandoc コマンド </w:t>
      </w:r>
      <w:r>
        <w:rPr>
          <w:rFonts w:hint="eastAsia"/>
        </w:rPr>
        <w:t xml:space="preserve">(手動実行例):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docs/ja/html/testing-tutorial.html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--template</w:t>
      </w:r>
      <w:r>
        <w:rPr>
          <w:rStyle w:val="NormalTok"/>
        </w:rPr>
        <w:t xml:space="preserve"> docsfw/templates/html.html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--css</w:t>
      </w:r>
      <w:r>
        <w:rPr>
          <w:rStyle w:val="NormalTok"/>
        </w:rPr>
        <w:t xml:space="preserve"> docsfw/styles/style.css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testing-tutorial.docx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--reference-doc</w:t>
      </w:r>
      <w:r>
        <w:rPr>
          <w:rStyle w:val="NormalTok"/>
        </w:rPr>
        <w:t xml:space="preserve"> docsfw/styles/reference.docx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の入力となる</w:t>
      </w:r>
      <w:r>
        <w:t xml:space="preserve"> Markdown </w:t>
      </w:r>
      <w:r>
        <w:rPr>
          <w:rFonts w:hint="eastAsia"/>
        </w:rPr>
        <w:t xml:space="preserve">の基礎</w:t>
      </w:r>
    </w:p>
    <w:p>
      <w:pPr>
        <w:pStyle w:val="Compact"/>
        <w:numPr>
          <w:ilvl w:val="0"/>
          <w:numId w:val="1009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の前段となるドキュメント生成</w:t>
      </w:r>
    </w:p>
    <w:p>
      <w:pPr>
        <w:pStyle w:val="Compact"/>
        <w:numPr>
          <w:ilvl w:val="0"/>
          <w:numId w:val="1009"/>
        </w:numPr>
      </w:pPr>
      <w:hyperlink r:id="rId29">
        <w:r>
          <w:rPr>
            <w:rStyle w:val="af1"/>
          </w:rPr>
          <w:t xml:space="preserve">PlantUML(スキルガイド)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と統合して使う図表ツール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</dc:title>
  <dc:creator>Tetsuo Honda</dc:creator>
  <cp:keywords/>
  <dcterms:created xsi:type="dcterms:W3CDTF">2026-04-02T12:43:17Z</dcterms:created>
  <dcterms:modified xsi:type="dcterms:W3CDTF">2026-04-02T12:43:17Z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Fri, 27 Feb 2026 07:46:51 +0900 3a85992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