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6.png" ContentType="image/png"/>
  <Override PartName="/word/media/rId49.png" ContentType="image/png"/>
  <Override PartName="/word/media/rId54.png" ContentType="image/png"/>
  <Override PartName="/word/media/rId51.svg" ContentType="image/svg+xml"/>
  <Override PartName="/word/media/rId33.svg" ContentType="image/svg+xml"/>
  <Override PartName="/word/media/rId20.svg" ContentType="image/svg+xml"/>
  <Override PartName="/word/media/rId28.svg" ContentType="image/svg+xml"/>
  <Override PartName="/word/media/rId46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apipotrsend.c"/>
    <w:p>
      <w:pPr>
        <w:pStyle w:val="2"/>
      </w:pPr>
      <w:r>
        <w:t xml:space="preserve">porter/libsrc/porter/api/potrSend.c</w:t>
      </w:r>
    </w:p>
    <w:p>
      <w:pPr>
        <w:pStyle w:val="FirstParagraph"/>
      </w:pPr>
      <w:r>
        <w:t xml:space="preserve">potrSend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37508"/>
            <wp:effectExtent b="0" l="0" r="0" t="0"/>
            <wp:docPr descr="potrSen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ae3b2efdaddae4657b11be957a33b5662f04f6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3750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7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send_to_peer"/>
    <w:p>
      <w:pPr>
        <w:pStyle w:val="2"/>
      </w:pPr>
      <w:r>
        <w:t xml:space="preserve">send_to_peer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send_to_peer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base_flags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4895850"/>
            <wp:effectExtent b="0" l="0" r="0" t="0"/>
            <wp:docPr descr="send_to_peer の呼び出し元" title="" id="29" name="Picture"/>
            <a:graphic>
              <a:graphicData uri="http://schemas.openxmlformats.org/drawingml/2006/picture">
                <pic:pic>
                  <pic:nvPicPr>
                    <pic:cNvPr descr="puml_4e3a95fc39b1b1979793263bd6f7867ba33a1ace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send_to_peer </w:t>
      </w:r>
      <w:r>
        <w:rPr>
          <w:rFonts w:hint="eastAsia"/>
        </w:rPr>
        <w:t xml:space="preserve">の呼び出し元</w:t>
      </w:r>
    </w:p>
    <w:bookmarkEnd w:id="32"/>
    <w:bookmarkStart w:id="37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371975" cy="1581150"/>
            <wp:effectExtent b="0" l="0" r="0" t="0"/>
            <wp:docPr descr="send_to_peer の呼び出し先" title="" id="34" name="Picture"/>
            <a:graphic>
              <a:graphicData uri="http://schemas.openxmlformats.org/drawingml/2006/picture">
                <pic:pic>
                  <pic:nvPicPr>
                    <pic:cNvPr descr="puml_264606cca66335c014725648b4229c66170b0f16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send_to_peer </w:t>
      </w:r>
      <w:r>
        <w:rPr>
          <w:rFonts w:hint="eastAsia"/>
        </w:rPr>
        <w:t xml:space="preserve">の呼び出し先</w:t>
      </w:r>
    </w:p>
    <w:bookmarkEnd w:id="37"/>
    <w:bookmarkEnd w:id="38"/>
    <w:bookmarkStart w:id="56" w:name="potrsend"/>
    <w:p>
      <w:pPr>
        <w:pStyle w:val="2"/>
      </w:pPr>
      <w:r>
        <w:t xml:space="preserve">potrSend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potrSend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メッセージを送信します。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フラグ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POTR_SEND_COMPRESS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メッセージを圧縮して送信します。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POTR_SEND_BLOCKING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ブロッキング送信を行います。</w:t>
            </w:r>
          </w:p>
        </w:tc>
      </w:tr>
    </w:tbl>
    <w:p>
      <w:pPr>
        <w:pStyle w:val="af4"/>
      </w:pPr>
      <w:r>
        <w:rPr>
          <w:rFonts w:hint="eastAsia"/>
        </w:rPr>
        <w:t xml:space="preserve">通信種別に応じて以下の宛先へ</w:t>
      </w:r>
      <w:r>
        <w:t xml:space="preserve"> UDP </w:t>
      </w:r>
      <w:r>
        <w:rPr>
          <w:rFonts w:hint="eastAsia"/>
        </w:rPr>
        <w:t xml:space="preserve">パケットを送信します。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接続相手の</w:t>
            </w:r>
            <w:r>
              <w:t xml:space="preserve"> dst_port </w:t>
            </w:r>
            <w:r>
              <w:rPr>
                <w:rFonts w:hint="eastAsia"/>
              </w:rPr>
              <w:t xml:space="preserve">宛にユニキャスト送信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multicast_group:dst_port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broadcast_addr:dst_port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 (N:1)</w:t>
            </w:r>
          </w:p>
        </w:tc>
        <w:tc>
          <w:tcPr/>
          <w:p>
            <w:pPr>
              <w:pStyle w:val="Compact"/>
            </w:pPr>
            <w:r>
              <w:t xml:space="preserve">peer_id </w:t>
            </w:r>
            <w:r>
              <w:rPr>
                <w:rFonts w:hint="eastAsia"/>
              </w:rPr>
              <w:t xml:space="preserve">で指定したピアへ送信</w:t>
            </w:r>
          </w:p>
        </w:tc>
      </w:tr>
    </w:tbl>
    <w:p>
      <w:pPr>
        <w:pStyle w:val="af4"/>
      </w:pPr>
      <w:r>
        <w:t xml:space="preserve">compress に</w:t>
      </w:r>
      <w:r>
        <w:t xml:space="preserve"> </w:t>
      </w:r>
      <w:r>
        <w:rPr>
          <w:rStyle w:val="VerbatimChar"/>
        </w:rPr>
        <w:t xml:space="preserve">POTR_SEND_COMPRESS</w:t>
      </w:r>
      <w:r>
        <w:t xml:space="preserve"> </w:t>
      </w:r>
      <w:r>
        <w:rPr>
          <w:rFonts w:hint="eastAsia"/>
        </w:rPr>
        <w:t xml:space="preserve">を指定した場合、内部で圧縮処理を行ってから送信します。</w:t>
      </w:r>
      <w:r>
        <w:br/>
      </w:r>
      <w:r>
        <w:rPr>
          <w:rFonts w:hint="eastAsia"/>
        </w:rPr>
        <w:t xml:space="preserve">圧縮後のサイズが元のサイズ以上になった場合は、自動的に非圧縮で送信します。</w:t>
      </w:r>
      <w:r>
        <w:br/>
      </w:r>
      <w:r>
        <w:rPr>
          <w:rFonts w:hint="eastAsia"/>
        </w:rPr>
        <w:t xml:space="preserve">受信側の</w:t>
      </w:r>
      <w:r>
        <w:t xml:space="preserve"> PotrRecvCallback </w:t>
      </w:r>
      <w:r>
        <w:rPr>
          <w:rFonts w:hint="eastAsia"/>
        </w:rPr>
        <w:t xml:space="preserve">には、解凍済みの元メッセージが渡されます。</w:t>
      </w:r>
      <w:r>
        <w:br/>
      </w:r>
      <w:r>
        <w:rPr>
          <w:rFonts w:hint="eastAsia"/>
        </w:rPr>
        <w:t xml:space="preserve">送受信ともにフラグメント化と組み合わせて使用できます。</w:t>
      </w:r>
    </w:p>
    <w:bookmarkStart w:id="3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送信先ピア識別子。</w:t>
      </w:r>
      <w:r>
        <w:br/>
      </w:r>
      <w:r>
        <w:t xml:space="preserve">N:1 モード: </w:t>
      </w:r>
      <w:r>
        <w:rPr>
          <w:rFonts w:hint="eastAsia"/>
        </w:rPr>
        <w:t xml:space="preserve">有効なピア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</w:t>
      </w:r>
      <w:r>
        <w:t xml:space="preserve"> </w:t>
      </w:r>
      <w:r>
        <w:rPr>
          <w:rFonts w:hint="eastAsia"/>
        </w:rPr>
        <w:t xml:space="preserve">を指定します。</w:t>
      </w:r>
      <w:r>
        <w:br/>
      </w:r>
      <w:r>
        <w:t xml:space="preserve">N:1 モード: POTR_PEER_ALL </w:t>
      </w:r>
      <w:r>
        <w:rPr>
          <w:rFonts w:hint="eastAsia"/>
        </w:rPr>
        <w:t xml:space="preserve">を指定すると全接続ピアへ一斉送信します。</w:t>
      </w:r>
      <w:r>
        <w:br/>
      </w:r>
      <w:r>
        <w:t xml:space="preserve">N:1 モード: POTR_PEER_NA </w:t>
      </w:r>
      <w:r>
        <w:rPr>
          <w:rFonts w:hint="eastAsia"/>
        </w:rPr>
        <w:t xml:space="preserve">を指定すると</w:t>
      </w:r>
      <w:r>
        <w:t xml:space="preserve"> POTR_ERROR </w:t>
      </w:r>
      <w:r>
        <w:rPr>
          <w:rFonts w:hint="eastAsia"/>
        </w:rPr>
        <w:t xml:space="preserve">を返します。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モードおよびその他の通信種別:</w:t>
      </w:r>
      <w:r>
        <w:t xml:space="preserve"> POTR_PEER_NA または POTR_PEER_ALL </w:t>
      </w:r>
      <w:r>
        <w:rPr>
          <w:rFonts w:hint="eastAsia"/>
        </w:rPr>
        <w:t xml:space="preserve">を指定します</w:t>
      </w:r>
      <w:r>
        <w:t xml:space="preserve"> </w:t>
      </w:r>
      <w:r>
        <w:rPr>
          <w:rFonts w:hint="eastAsia"/>
        </w:rPr>
        <w:t xml:space="preserve">(通常は</w:t>
      </w:r>
      <w:r>
        <w:t xml:space="preserve"> POTR_PEER_NA </w:t>
      </w:r>
      <w:r>
        <w:rPr>
          <w:rFonts w:hint="eastAsia"/>
        </w:rPr>
        <w:t xml:space="preserve">を使用)。</w:t>
      </w:r>
    </w:p>
    <w:p>
      <w:pPr>
        <w:pStyle w:val="Compact"/>
        <w:numPr>
          <w:ilvl w:val="0"/>
          <w:numId w:val="1001"/>
        </w:numPr>
      </w:pPr>
      <w:r>
        <w:t xml:space="preserve">data [in] </w:t>
      </w:r>
      <w:r>
        <w:rPr>
          <w:rFonts w:hint="eastAsia"/>
        </w:rPr>
        <w:t xml:space="preserve">送信するメッセージへのポインタ。</w:t>
      </w:r>
    </w:p>
    <w:p>
      <w:pPr>
        <w:pStyle w:val="Compact"/>
        <w:numPr>
          <w:ilvl w:val="0"/>
          <w:numId w:val="1001"/>
        </w:numPr>
      </w:pPr>
      <w:r>
        <w:t xml:space="preserve">len [in] </w:t>
      </w:r>
      <w:r>
        <w:rPr>
          <w:rFonts w:hint="eastAsia"/>
        </w:rPr>
        <w:t xml:space="preserve">送信するメッセージのバイト数。</w:t>
      </w:r>
    </w:p>
    <w:p>
      <w:pPr>
        <w:pStyle w:val="Compact"/>
        <w:numPr>
          <w:ilvl w:val="0"/>
          <w:numId w:val="1001"/>
        </w:numPr>
      </w:pPr>
      <w:r>
        <w:t xml:space="preserve">flags [in] </w:t>
      </w:r>
      <w:r>
        <w:rPr>
          <w:rFonts w:hint="eastAsia"/>
        </w:rPr>
        <w:t xml:space="preserve">送信オプションフラグ。以下のフラグを論理和で組み合わせて指定します。</w:t>
      </w:r>
      <w:r>
        <w:t xml:space="preserve"> 0 </w:t>
      </w:r>
      <w:r>
        <w:rPr>
          <w:rFonts w:hint="eastAsia"/>
        </w:rPr>
        <w:t xml:space="preserve">を指定すると非圧縮・ノンブロッキング送信になります。</w:t>
      </w:r>
    </w:p>
    <w:bookmarkEnd w:id="39"/>
    <w:bookmarkStart w:id="4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0"/>
    <w:bookmarkStart w:id="41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圧縮フォーマットには</w:t>
      </w:r>
      <w:r>
        <w:t xml:space="preserve"> raw DEFLATE (RFC 1951) </w:t>
      </w:r>
      <w:r>
        <w:rPr>
          <w:rFonts w:hint="eastAsia"/>
        </w:rPr>
        <w:t xml:space="preserve">を使用します。</w:t>
      </w:r>
      <w:r>
        <w:br/>
      </w:r>
      <w:r>
        <w:t xml:space="preserve">Linux (zlib) と Windows (Compression API MSZIP|COMPRESS_RAW) は </w:t>
      </w:r>
      <w:r>
        <w:rPr>
          <w:rFonts w:hint="eastAsia"/>
        </w:rPr>
        <w:t xml:space="preserve">同一フォーマットを出力するため、クロスプラットフォーム通信に対応します。</w:t>
      </w:r>
      <w:r>
        <w:br/>
      </w:r>
      <w:r>
        <w:rPr>
          <w:rFonts w:hint="eastAsia"/>
        </w:rPr>
        <w:t xml:space="preserve">圧縮効果がない場合</w:t>
      </w:r>
      <w:r>
        <w:t xml:space="preserve"> </w:t>
      </w:r>
      <w:r>
        <w:rPr>
          <w:rFonts w:hint="eastAsia"/>
        </w:rPr>
        <w:t xml:space="preserve">(圧縮後サイズ</w:t>
      </w:r>
      <w:r>
        <w:t xml:space="preserve"> &gt;= </w:t>
      </w:r>
      <w:r>
        <w:rPr>
          <w:rFonts w:hint="eastAsia"/>
        </w:rPr>
        <w:t xml:space="preserve">元サイズ)</w:t>
      </w:r>
      <w:r>
        <w:t xml:space="preserve"> </w:t>
      </w:r>
      <w:r>
        <w:rPr>
          <w:rFonts w:hint="eastAsia"/>
        </w:rPr>
        <w:t xml:space="preserve">は、アプリケーションへの通知なしに</w:t>
      </w:r>
      <w:r>
        <w:t xml:space="preserve"> </w:t>
      </w:r>
      <w:r>
        <w:rPr>
          <w:rFonts w:hint="eastAsia"/>
        </w:rPr>
        <w:t xml:space="preserve">内部で非圧縮に切り替えて送信します。送受信のデータ内容に影響はありません。</w:t>
      </w:r>
    </w:p>
    <w:bookmarkEnd w:id="41"/>
    <w:bookmarkStart w:id="42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data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0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POTR_MAX_MESSAGE_SIZE </w:t>
      </w:r>
      <w:r>
        <w:rPr>
          <w:rFonts w:hint="eastAsia"/>
        </w:rPr>
        <w:t xml:space="preserve">を超える場合は失敗を返します。</w:t>
      </w:r>
      <w:r>
        <w:br/>
      </w:r>
      <w:r>
        <w:rPr>
          <w:rFonts w:hint="eastAsia"/>
        </w:rPr>
        <w:t xml:space="preserve">送信スレッドが停止している場合</w:t>
      </w:r>
      <w:r>
        <w:t xml:space="preserve"> (potrCloseService </w:t>
      </w:r>
      <w:r>
        <w:rPr>
          <w:rFonts w:hint="eastAsia"/>
        </w:rPr>
        <w:t xml:space="preserve">呼び出し後など)</w:t>
      </w:r>
      <w:r>
        <w:t xml:space="preserve"> </w:t>
      </w:r>
      <w:r>
        <w:rPr>
          <w:rFonts w:hint="eastAsia"/>
        </w:rPr>
        <w:t xml:space="preserve">は失敗を返します。</w:t>
      </w:r>
      <w:r>
        <w:br/>
      </w:r>
      <w:r>
        <w:t xml:space="preserve">N:1 モードで peer_id = POTR_PEER_NA (0) </w:t>
      </w:r>
      <w:r>
        <w:rPr>
          <w:rFonts w:hint="eastAsia"/>
        </w:rPr>
        <w:t xml:space="preserve">を指定した場合は失敗を返します。</w:t>
      </w:r>
      <w:r>
        <w:br/>
      </w: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で全</w:t>
      </w:r>
      <w:r>
        <w:t xml:space="preserve"> TCP path </w:t>
      </w:r>
      <w:r>
        <w:rPr>
          <w:rFonts w:hint="eastAsia"/>
        </w:rPr>
        <w:t xml:space="preserve">が切断中に</w:t>
      </w:r>
      <w:r>
        <w:br/>
      </w:r>
      <w:r>
        <w:rPr>
          <w:rFonts w:hint="eastAsia"/>
        </w:rPr>
        <w:t xml:space="preserve">呼び出した場合は</w:t>
      </w:r>
      <w:r>
        <w:t xml:space="preserve"> POTR_ERROR_DISCONNECTED (1) </w:t>
      </w:r>
      <w:r>
        <w:rPr>
          <w:rFonts w:hint="eastAsia"/>
        </w:rPr>
        <w:t xml:space="preserve">を返します</w:t>
      </w:r>
      <w:r>
        <w:br/>
      </w:r>
      <w:r>
        <w:t xml:space="preserve">(connect </w:t>
      </w:r>
      <w:r>
        <w:rPr>
          <w:rFonts w:hint="eastAsia"/>
        </w:rPr>
        <w:t xml:space="preserve">スレッドが非同期に接続を試みている間)。</w:t>
      </w:r>
    </w:p>
    <w:bookmarkEnd w:id="42"/>
    <w:bookmarkStart w:id="43" w:name="Xad6705d21dd289ab31852bebf47cd6580a4861f"/>
    <w:p>
      <w:pPr>
        <w:pStyle w:val="3"/>
      </w:pPr>
      <w:r>
        <w:rPr>
          <w:rFonts w:hint="eastAsia"/>
        </w:rPr>
        <w:t xml:space="preserve">ノンブロッキング送信</w:t>
      </w:r>
      <w:r>
        <w:t xml:space="preserve"> (flags に POTR_SEND_BLOCKING </w:t>
      </w:r>
      <w:r>
        <w:rPr>
          <w:rFonts w:hint="eastAsia"/>
        </w:rPr>
        <w:t xml:space="preserve">を指定しない場合)</w:t>
      </w:r>
    </w:p>
    <w:p>
      <w:pPr>
        <w:pStyle w:val="FirstParagraph"/>
      </w:pPr>
      <w:r>
        <w:rPr>
          <w:rFonts w:hint="eastAsia"/>
        </w:rPr>
        <w:t xml:space="preserve">メッセージを内部送信キューに登録して即座に返ります。</w:t>
      </w:r>
      <w:r>
        <w:br/>
      </w:r>
      <w:r>
        <w:rPr>
          <w:rFonts w:hint="eastAsia"/>
        </w:rPr>
        <w:t xml:space="preserve">実際の</w:t>
      </w:r>
      <w:r>
        <w:t xml:space="preserve"> sendto </w:t>
      </w:r>
      <w:r>
        <w:rPr>
          <w:rFonts w:hint="eastAsia"/>
        </w:rPr>
        <w:t xml:space="preserve">はバックグラウンド送信スレッドが非同期に実行します。</w:t>
      </w:r>
      <w:r>
        <w:br/>
      </w:r>
      <w:r>
        <w:rPr>
          <w:rFonts w:hint="eastAsia"/>
        </w:rPr>
        <w:t xml:space="preserve">キューが満杯の場合は空きが生じるまで待機してからメッセージを登録し、登録後に返ります。</w:t>
      </w:r>
    </w:p>
    <w:bookmarkEnd w:id="43"/>
    <w:bookmarkStart w:id="44" w:name="X42b95ba5937afb55461061bd1c8fdeb1803bd09"/>
    <w:p>
      <w:pPr>
        <w:pStyle w:val="3"/>
      </w:pPr>
      <w:r>
        <w:rPr>
          <w:rFonts w:hint="eastAsia"/>
        </w:rPr>
        <w:t xml:space="preserve">ブロッキング送信</w:t>
      </w:r>
      <w:r>
        <w:t xml:space="preserve"> (flags に POTR_SEND_BLOCKING </w:t>
      </w:r>
      <w:r>
        <w:rPr>
          <w:rFonts w:hint="eastAsia"/>
        </w:rPr>
        <w:t xml:space="preserve">を指定した場合)</w:t>
      </w:r>
    </w:p>
    <w:p>
      <w:pPr>
        <w:pStyle w:val="FirstParagraph"/>
      </w:pPr>
      <w:r>
        <w:rPr>
          <w:rFonts w:hint="eastAsia"/>
        </w:rPr>
        <w:t xml:space="preserve">呼び出し前に滞留しているノンブロッキング送信のメッセージが</w:t>
      </w:r>
      <w:r>
        <w:t xml:space="preserve"> すべて sendto </w:t>
      </w:r>
      <w:r>
        <w:rPr>
          <w:rFonts w:hint="eastAsia"/>
        </w:rPr>
        <w:t xml:space="preserve">完了するまで待機します。</w:t>
      </w:r>
      <w:r>
        <w:br/>
      </w:r>
      <w:r>
        <w:rPr>
          <w:rFonts w:hint="eastAsia"/>
        </w:rPr>
        <w:t xml:space="preserve">その後、本呼び出しのメッセージをキューを通じて</w:t>
      </w:r>
      <w:r>
        <w:t xml:space="preserve"> sendto </w:t>
      </w:r>
      <w:r>
        <w:rPr>
          <w:rFonts w:hint="eastAsia"/>
        </w:rPr>
        <w:t xml:space="preserve">して返ります。</w:t>
      </w:r>
      <w:r>
        <w:br/>
      </w:r>
      <w:r>
        <w:rPr>
          <w:rFonts w:hint="eastAsia"/>
        </w:rPr>
        <w:t xml:space="preserve">本関数が返った時点で、自身のメッセージの</w:t>
      </w:r>
      <w:r>
        <w:t xml:space="preserve"> sendto </w:t>
      </w:r>
      <w:r>
        <w:rPr>
          <w:rFonts w:hint="eastAsia"/>
        </w:rPr>
        <w:t xml:space="preserve">は完了しています。</w:t>
      </w:r>
    </w:p>
    <w:bookmarkEnd w:id="44"/>
    <w:bookmarkStart w:id="45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本関数はスレッドセーフではありません。</w:t>
      </w:r>
      <w:r>
        <w:br/>
      </w:r>
      <w:r>
        <w:rPr>
          <w:rFonts w:hint="eastAsia"/>
        </w:rPr>
        <w:t xml:space="preserve">同一ハンドルへの並行呼び出しは未定義動作です。</w:t>
      </w:r>
      <w:r>
        <w:br/>
      </w:r>
      <w:r>
        <w:rPr>
          <w:rFonts w:hint="eastAsia"/>
        </w:rPr>
        <w:t xml:space="preserve">送信は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bookmarkEnd w:id="45"/>
    <w:bookmarkStart w:id="5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3790950"/>
            <wp:effectExtent b="0" l="0" r="0" t="0"/>
            <wp:docPr descr="potrSend の呼び出し元" title="" id="47" name="Picture"/>
            <a:graphic>
              <a:graphicData uri="http://schemas.openxmlformats.org/drawingml/2006/picture">
                <pic:pic>
                  <pic:nvPicPr>
                    <pic:cNvPr descr="puml_da7e92b2499f8ef7b0ca4e9a9c6045721c39fd59.sv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 </w:t>
      </w:r>
      <w:r>
        <w:rPr>
          <w:rFonts w:hint="eastAsia"/>
        </w:rPr>
        <w:t xml:space="preserve">の呼び出し元</w:t>
      </w:r>
    </w:p>
    <w:bookmarkEnd w:id="50"/>
    <w:bookmarkStart w:id="55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1754229"/>
            <wp:effectExtent b="0" l="0" r="0" t="0"/>
            <wp:docPr descr="potrSend の呼び出し先" title="" id="52" name="Picture"/>
            <a:graphic>
              <a:graphicData uri="http://schemas.openxmlformats.org/drawingml/2006/picture">
                <pic:pic>
                  <pic:nvPicPr>
                    <pic:cNvPr descr="puml_121442c2c7c48206a11a7abdf9cb383720a56677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5422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5"/>
    <w:bookmarkEnd w:id="56"/>
    <w:bookmarkEnd w:id="57"/>
    <w:bookmarkStart w:id="6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58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58"/>
    <w:bookmarkStart w:id="59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59"/>
    <w:bookmarkEnd w:id="6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6" Target="media/rId36.png" /><Relationship Type="http://schemas.openxmlformats.org/officeDocument/2006/relationships/image" Id="rId49" Target="media/rId49.png" /><Relationship Type="http://schemas.openxmlformats.org/officeDocument/2006/relationships/image" Id="rId54" Target="media/rId54.png" /><Relationship Type="http://schemas.openxmlformats.org/officeDocument/2006/relationships/image" Id="rId51" Target="media/rId51.svg" /><Relationship Type="http://schemas.openxmlformats.org/officeDocument/2006/relationships/image" Id="rId33" Target="media/rId33.svg" /><Relationship Type="http://schemas.openxmlformats.org/officeDocument/2006/relationships/image" Id="rId20" Target="media/rId20.svg" /><Relationship Type="http://schemas.openxmlformats.org/officeDocument/2006/relationships/image" Id="rId28" Target="media/rId28.svg" /><Relationship Type="http://schemas.openxmlformats.org/officeDocument/2006/relationships/image" Id="rId46" Target="media/rId46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porter/libsrc/porter/api/potrSend.c</dc:title>
  <dc:creator>doxygen and doxybook2</dc:creator>
  <cp:keywords/>
  <dcterms:created xsi:type="dcterms:W3CDTF">2026-04-02T12:35:12Z</dcterms:created>
  <dcterms:modified xsi:type="dcterms:W3CDTF">2026-04-02T12:35:12Z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potrSend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