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funcman/include/dllmain.h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21:25:30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funcmanincludedllmain.h"/>
    <w:p>
      <w:pPr>
        <w:pStyle w:val="2"/>
      </w:pPr>
      <w:r>
        <w:t xml:space="preserve">funcman/include/dllmain.h</w:t>
      </w:r>
    </w:p>
    <w:p>
      <w:pPr>
        <w:pStyle w:val="FirstParagraph"/>
      </w:pPr>
      <w:r>
        <w:rPr>
          <w:rFonts w:hint="eastAsia"/>
        </w:rPr>
        <w:t xml:space="preserve">汎用</w:t>
      </w:r>
      <w:r>
        <w:t xml:space="preserve"> DLL ロード・アンロードフックヘッダー。</w:t>
      </w:r>
    </w:p>
    <w:p>
      <w:pPr>
        <w:pStyle w:val="af4"/>
      </w:pPr>
      <w:r>
        <w:t xml:space="preserve">このヘッダーをインクルードした .c </w:t>
      </w:r>
      <w:r>
        <w:rPr>
          <w:rFonts w:hint="eastAsia"/>
        </w:rPr>
        <w:t xml:space="preserve">ファイルに対して、プラットフォームごとの</w:t>
      </w:r>
      <w:r>
        <w:t xml:space="preserve"> DLL </w:t>
      </w:r>
      <w:r>
        <w:rPr>
          <w:rFonts w:hint="eastAsia"/>
        </w:rPr>
        <w:t xml:space="preserve">ロード・アンロードフックを提供します。</w:t>
      </w:r>
    </w:p>
    <w:p>
      <w:pPr>
        <w:pStyle w:val="af4"/>
      </w:pPr>
      <w:r>
        <w:rPr>
          <w:rFonts w:hint="eastAsia"/>
        </w:rPr>
        <w:t xml:space="preserve">インクルード元の</w:t>
      </w:r>
      <w:r>
        <w:t xml:space="preserve"> .c </w:t>
      </w:r>
      <w:r>
        <w:rPr>
          <w:rFonts w:hint="eastAsia"/>
        </w:rPr>
        <w:t xml:space="preserve">ファイルは以下の関数を定義する必要があります。</w:t>
      </w:r>
    </w:p>
    <w:p>
      <w:pPr>
        <w:pStyle w:val="Compact"/>
        <w:numPr>
          <w:ilvl w:val="0"/>
          <w:numId w:val="1001"/>
        </w:numPr>
      </w:pPr>
      <w:r>
        <w:t xml:space="preserve">onLoad() : </w:t>
      </w:r>
      <w:r>
        <w:rPr>
          <w:rFonts w:hint="eastAsia"/>
        </w:rPr>
        <w:t xml:space="preserve">ライブラリロード時に呼び出される関数</w:t>
      </w:r>
    </w:p>
    <w:p>
      <w:pPr>
        <w:pStyle w:val="Compact"/>
        <w:numPr>
          <w:ilvl w:val="0"/>
          <w:numId w:val="1001"/>
        </w:numPr>
      </w:pPr>
      <w:r>
        <w:t xml:space="preserve">onUnload(): </w:t>
      </w:r>
      <w:r>
        <w:rPr>
          <w:rFonts w:hint="eastAsia"/>
        </w:rPr>
        <w:t xml:space="preserve">ライブラリアンロード時に呼び出される関数</w:t>
      </w:r>
    </w:p>
    <w:p>
      <w:pPr>
        <w:pStyle w:val="FirstParagraph"/>
      </w:pPr>
      <w:r>
        <w:t xml:space="preserve">Linux : __attribute__((constructor/destructor)) により onLoad / onUnload が </w:t>
      </w:r>
      <w:r>
        <w:rPr>
          <w:rFonts w:hint="eastAsia"/>
        </w:rPr>
        <w:t xml:space="preserve">自動的に呼び出されます。</w:t>
      </w:r>
    </w:p>
    <w:p>
      <w:pPr>
        <w:pStyle w:val="af4"/>
      </w:pPr>
      <w:r>
        <w:t xml:space="preserve">Windows: DllMain の DLL_PROCESS_ATTACH / DLL_PROCESS_DETACH により onLoad / onUnload </w:t>
      </w:r>
      <w:r>
        <w:rPr>
          <w:rFonts w:hint="eastAsia"/>
        </w:rPr>
        <w:t xml:space="preserve">が呼び出されます。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2026/02/23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942975" cy="1409700"/>
            <wp:effectExtent b="0" l="0" r="0" t="0"/>
            <wp:docPr descr="dllmain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e042cd792702f02919e1699b4f70e0912e1c8d9a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dllmain.h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2" w:name="関数"/>
    <w:p>
      <w:pPr>
        <w:pStyle w:val="10"/>
      </w:pPr>
      <w:r>
        <w:rPr>
          <w:rFonts w:hint="eastAsia"/>
        </w:rPr>
        <w:t xml:space="preserve">関数</w:t>
      </w:r>
    </w:p>
    <w:bookmarkStart w:id="28" w:name="onload"/>
    <w:p>
      <w:pPr>
        <w:pStyle w:val="2"/>
      </w:pPr>
      <w:r>
        <w:t xml:space="preserve">onLoad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onLoad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ライブラリのロード時に呼び出されるフック関数。</w:t>
      </w:r>
    </w:p>
    <w:p>
      <w:pPr>
        <w:pStyle w:val="af4"/>
      </w:pPr>
      <w:r>
        <w:t xml:space="preserve">このヘッダーをインクルードする .c </w:t>
      </w:r>
      <w:r>
        <w:rPr>
          <w:rFonts w:hint="eastAsia"/>
        </w:rPr>
        <w:t xml:space="preserve">ファイルで定義する必要があります。</w:t>
      </w:r>
      <w:r>
        <w:br/>
      </w:r>
      <w:r>
        <w:t xml:space="preserve">Linux では dlopen() </w:t>
      </w:r>
      <w:r>
        <w:rPr>
          <w:rFonts w:hint="eastAsia"/>
        </w:rPr>
        <w:t xml:space="preserve">またはプロセス起動時に、</w:t>
      </w:r>
      <w:r>
        <w:t xml:space="preserve"> Windows では LoadLibrary() </w:t>
      </w:r>
      <w:r>
        <w:rPr>
          <w:rFonts w:hint="eastAsia"/>
        </w:rPr>
        <w:t xml:space="preserve">またはプロセス起動時に呼び出されます。</w:t>
      </w:r>
    </w:p>
    <w:bookmarkEnd w:id="28"/>
    <w:bookmarkStart w:id="29" w:name="onunload"/>
    <w:p>
      <w:pPr>
        <w:pStyle w:val="2"/>
      </w:pPr>
      <w:r>
        <w:t xml:space="preserve">onUnload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onUnload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ライブラリのアンロード時に呼び出されるフック関数。</w:t>
      </w:r>
    </w:p>
    <w:p>
      <w:pPr>
        <w:pStyle w:val="af4"/>
      </w:pPr>
      <w:r>
        <w:t xml:space="preserve">このヘッダーをインクルードする .c </w:t>
      </w:r>
      <w:r>
        <w:rPr>
          <w:rFonts w:hint="eastAsia"/>
        </w:rPr>
        <w:t xml:space="preserve">ファイルで定義する必要があります。</w:t>
      </w:r>
      <w:r>
        <w:br/>
      </w:r>
      <w:r>
        <w:t xml:space="preserve">Linux では dlclose() </w:t>
      </w:r>
      <w:r>
        <w:rPr>
          <w:rFonts w:hint="eastAsia"/>
        </w:rPr>
        <w:t xml:space="preserve">またはプロセス正常終了時に、</w:t>
      </w:r>
      <w:r>
        <w:t xml:space="preserve"> Windows では FreeLibrary() </w:t>
      </w:r>
      <w:r>
        <w:rPr>
          <w:rFonts w:hint="eastAsia"/>
        </w:rPr>
        <w:t xml:space="preserve">またはプロセス正常終了時に呼び出されます。</w:t>
      </w:r>
    </w:p>
    <w:bookmarkEnd w:id="29"/>
    <w:bookmarkStart w:id="30" w:name="attribute__"/>
    <w:p>
      <w:pPr>
        <w:pStyle w:val="2"/>
      </w:pPr>
      <w:r>
        <w:t xml:space="preserve">__attribute__</w:t>
      </w:r>
    </w:p>
    <w:p>
      <w:pPr>
        <w:pStyle w:val="SourceCode"/>
      </w:pPr>
      <w:r>
        <w:rPr>
          <w:rStyle w:val="ExtensionTok"/>
        </w:rPr>
        <w:t xml:space="preserve">__attribute__ ( (constructor) )</w:t>
      </w:r>
    </w:p>
    <w:p>
      <w:pPr>
        <w:pStyle w:val="FirstParagraph"/>
      </w:pPr>
      <w:r>
        <w:rPr>
          <w:rFonts w:hint="eastAsia"/>
        </w:rPr>
        <w:t xml:space="preserve">共有ライブラリロード時のコンストラクタ</w:t>
      </w:r>
      <w:r>
        <w:t xml:space="preserve"> (Linux </w:t>
      </w:r>
      <w:r>
        <w:rPr>
          <w:rFonts w:hint="eastAsia"/>
        </w:rPr>
        <w:t xml:space="preserve">専用)。</w:t>
      </w:r>
    </w:p>
    <w:p>
      <w:pPr>
        <w:pStyle w:val="af4"/>
      </w:pPr>
      <w:r>
        <w:t xml:space="preserve">__attribute__((constructor)) により、dlopen() または </w:t>
      </w:r>
      <w:r>
        <w:rPr>
          <w:rFonts w:hint="eastAsia"/>
        </w:rPr>
        <w:t xml:space="preserve">プロセス起動時に自動的に呼び出されます。</w:t>
      </w:r>
    </w:p>
    <w:bookmarkEnd w:id="30"/>
    <w:bookmarkStart w:id="31" w:name="attribute__-1"/>
    <w:p>
      <w:pPr>
        <w:pStyle w:val="2"/>
      </w:pPr>
      <w:r>
        <w:t xml:space="preserve">__attribute__</w:t>
      </w:r>
    </w:p>
    <w:p>
      <w:pPr>
        <w:pStyle w:val="SourceCode"/>
      </w:pPr>
      <w:r>
        <w:rPr>
          <w:rStyle w:val="ExtensionTok"/>
        </w:rPr>
        <w:t xml:space="preserve">__attribute__ ( (destructor) )</w:t>
      </w:r>
    </w:p>
    <w:p>
      <w:pPr>
        <w:pStyle w:val="FirstParagraph"/>
      </w:pPr>
      <w:r>
        <w:rPr>
          <w:rFonts w:hint="eastAsia"/>
        </w:rPr>
        <w:t xml:space="preserve">共有ライブラリアンロード時のデストラクタ</w:t>
      </w:r>
      <w:r>
        <w:t xml:space="preserve"> (Linux </w:t>
      </w:r>
      <w:r>
        <w:rPr>
          <w:rFonts w:hint="eastAsia"/>
        </w:rPr>
        <w:t xml:space="preserve">専用)。</w:t>
      </w:r>
    </w:p>
    <w:p>
      <w:pPr>
        <w:pStyle w:val="af4"/>
      </w:pPr>
      <w:r>
        <w:t xml:space="preserve">__attribute__((destructor)) により、dlclose() または </w:t>
      </w:r>
      <w:r>
        <w:rPr>
          <w:rFonts w:hint="eastAsia"/>
        </w:rPr>
        <w:t xml:space="preserve">プロセス正常終了時に自動的に呼び出されます。</w:t>
      </w:r>
    </w:p>
    <w:p>
      <w:r>
        <w:br w:type="page"/>
      </w:r>
    </w:p>
    <w:bookmarkEnd w:id="31"/>
    <w:bookmarkEnd w:id="32"/>
    <w:bookmarkStart w:id="35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34" w:name="dllmain_info_msg"/>
    <w:p>
      <w:pPr>
        <w:pStyle w:val="2"/>
      </w:pPr>
      <w:r>
        <w:t xml:space="preserve">DLLMAIN_INFO_MSG</w:t>
      </w:r>
    </w:p>
    <w:p>
      <w:pPr>
        <w:pStyle w:val="SourceCode"/>
      </w:pPr>
      <w:r>
        <w:rPr>
          <w:rStyle w:val="PreprocessorTok"/>
        </w:rPr>
        <w:t xml:space="preserve">#define DLLMAIN_INFO_MSG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msg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syslog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LOG_INFO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msg</w:t>
      </w:r>
      <w:r>
        <w:rPr>
          <w:rStyle w:val="OperatorTok"/>
        </w:rPr>
        <w:t xml:space="preserve">))</w:t>
      </w:r>
    </w:p>
    <w:p>
      <w:pPr>
        <w:pStyle w:val="FirstParagraph"/>
      </w:pPr>
      <w:r>
        <w:t xml:space="preserve">DllMain / constructor / destructor </w:t>
      </w:r>
      <w:r>
        <w:rPr>
          <w:rFonts w:hint="eastAsia"/>
        </w:rPr>
        <w:t xml:space="preserve">コンテキストで安全に</w:t>
      </w:r>
      <w:r>
        <w:t xml:space="preserve"> </w:t>
      </w:r>
      <w:r>
        <w:rPr>
          <w:rFonts w:hint="eastAsia"/>
        </w:rPr>
        <w:t xml:space="preserve">情報メッセージを出力するマクロ。</w:t>
      </w:r>
    </w:p>
    <w:p>
      <w:pPr>
        <w:pStyle w:val="af4"/>
      </w:pPr>
      <w:r>
        <w:t xml:space="preserve">DllMain コンテキストおよび constructor / destructor コンテキストでは </w:t>
      </w:r>
      <w:r>
        <w:rPr>
          <w:rFonts w:hint="eastAsia"/>
        </w:rPr>
        <w:t xml:space="preserve">呼び出し可能な</w:t>
      </w:r>
      <w:r>
        <w:t xml:space="preserve"> API </w:t>
      </w:r>
      <w:r>
        <w:rPr>
          <w:rFonts w:hint="eastAsia"/>
        </w:rPr>
        <w:t xml:space="preserve">に制限があります。</w:t>
      </w:r>
      <w:r>
        <w:br/>
      </w:r>
      <w:r>
        <w:t xml:space="preserve">Linux では syslog(LOG_INFO, …) を、Windows では OutputDebugStringA </w:t>
      </w:r>
      <w:r>
        <w:rPr>
          <w:rFonts w:hint="eastAsia"/>
        </w:rPr>
        <w:t xml:space="preserve">を使用することで制約を回避します。</w:t>
      </w:r>
    </w:p>
    <w:bookmarkStart w:id="3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msg [in] </w:t>
      </w:r>
      <w:r>
        <w:rPr>
          <w:rFonts w:hint="eastAsia"/>
        </w:rPr>
        <w:t xml:space="preserve">出力するメッセージ文字列リテラル。</w:t>
      </w:r>
    </w:p>
    <w:bookmarkEnd w:id="33"/>
    <w:bookmarkEnd w:id="34"/>
    <w:bookmarkEnd w:id="3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funcman/include/dllmain.h</dc:title>
  <dc:creator>doxygen and doxybook2</dc:creator>
  <cp:keywords/>
  <dcterms:created xsi:type="dcterms:W3CDTF">2026-04-02T12:27:58Z</dcterms:created>
  <dcterms:modified xsi:type="dcterms:W3CDTF">2026-04-02T12:27:58Z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21:25:30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汎用 DLL ロード・アンロードフックヘッダー。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