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プロセス制御</w:t>
      </w:r>
      <w:r>
        <w:t xml:space="preserve"> API</w:t>
      </w:r>
    </w:p>
    <w:p>
      <w:pPr>
        <w:pStyle w:val="Author"/>
      </w:pPr>
      <w:r>
        <w:t xml:space="preserve">github-actions[bot]</w:t>
      </w:r>
    </w:p>
    <w:p>
      <w:pPr>
        <w:pStyle w:val="afb"/>
      </w:pPr>
      <w:r>
        <w:t xml:space="preserve">Tue, 31 Mar 2026 23:31:51 +0000 fb562ab</w:t>
      </w:r>
    </w:p>
    <w:bookmarkStart w:id="17" w:name="概要"/>
    <w:p>
      <w:pPr>
        <w:pStyle w:val="10"/>
      </w:pPr>
      <w:r>
        <w:rPr>
          <w:rFonts w:hint="eastAsia"/>
        </w:rPr>
        <w:t xml:space="preserve">概要</w:t>
      </w:r>
    </w:p>
    <w:p>
      <w:pPr>
        <w:pStyle w:val="FirstParagraph"/>
      </w:pPr>
      <w:r>
        <w:rPr>
          <w:rStyle w:val="VerbatimChar"/>
        </w:rPr>
        <w:t xml:space="preserve">testfw/include/processController.h</w:t>
      </w:r>
      <w:r>
        <w:t xml:space="preserve"> </w:t>
      </w:r>
      <w:r>
        <w:rPr>
          <w:rFonts w:hint="eastAsia"/>
        </w:rPr>
        <w:t xml:space="preserve">が提供するプロセス制御</w:t>
      </w:r>
      <w:r>
        <w:t xml:space="preserve"> API です。</w:t>
      </w:r>
      <w:r>
        <w:br/>
      </w:r>
      <w:r>
        <w:rPr>
          <w:rFonts w:hint="eastAsia"/>
        </w:rPr>
        <w:t xml:space="preserve">テスト対象バイナリをサブプロセスとして起動し、</w:t>
      </w:r>
      <w:r>
        <w:br/>
      </w:r>
      <w:r>
        <w:t xml:space="preserve">stdin / stdout / stderr </w:t>
      </w:r>
      <w:r>
        <w:rPr>
          <w:rFonts w:hint="eastAsia"/>
        </w:rPr>
        <w:t xml:space="preserve">をパイプ経由で制御できます。</w:t>
      </w:r>
    </w:p>
    <w:p>
      <w:pPr>
        <w:pStyle w:val="af4"/>
      </w:pPr>
      <w:r>
        <w:t xml:space="preserve">2 つのモードがあります。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モード</w:t>
            </w:r>
          </w:p>
        </w:tc>
        <w:tc>
          <w:tcPr/>
          <w:p>
            <w:pPr>
              <w:pStyle w:val="Compact"/>
            </w:pPr>
            <w:r>
              <w:t xml:space="preserve">API</w:t>
            </w:r>
          </w:p>
        </w:tc>
        <w:tc>
          <w:tcPr/>
          <w:p>
            <w:pPr>
              <w:pStyle w:val="Compact"/>
            </w:pPr>
            <w:r>
              <w:rPr>
                <w:rFonts w:hint="eastAsia"/>
              </w:rPr>
              <w:t xml:space="preserve">用途</w:t>
            </w:r>
          </w:p>
        </w:tc>
      </w:tr>
      <w:tr>
        <w:tc>
          <w:tcPr/>
          <w:p>
            <w:pPr>
              <w:pStyle w:val="Compact"/>
            </w:pPr>
            <w:r>
              <w:rPr>
                <w:rFonts w:hint="eastAsia"/>
              </w:rPr>
              <w:t xml:space="preserve">同期</w:t>
            </w:r>
          </w:p>
        </w:tc>
        <w:tc>
          <w:tcPr/>
          <w:p>
            <w:pPr>
              <w:pStyle w:val="Compact"/>
            </w:pPr>
            <w:r>
              <w:rPr>
                <w:rStyle w:val="VerbatimChar"/>
              </w:rPr>
              <w:t xml:space="preserve">startProcess()</w:t>
            </w:r>
          </w:p>
        </w:tc>
        <w:tc>
          <w:tcPr/>
          <w:p>
            <w:pPr>
              <w:pStyle w:val="Compact"/>
            </w:pPr>
            <w:r>
              <w:rPr>
                <w:rFonts w:hint="eastAsia"/>
              </w:rPr>
              <w:t xml:space="preserve">短命プロセス</w:t>
            </w:r>
            <w:r>
              <w:t xml:space="preserve"> </w:t>
            </w:r>
            <w:r>
              <w:rPr>
                <w:rFonts w:hint="eastAsia"/>
              </w:rPr>
              <w:t xml:space="preserve">(起動</w:t>
            </w:r>
            <w:r>
              <w:t xml:space="preserve"> → </w:t>
            </w:r>
            <w:r>
              <w:rPr>
                <w:rFonts w:hint="eastAsia"/>
              </w:rPr>
              <w:t xml:space="preserve">終了まで待機)</w:t>
            </w:r>
          </w:p>
        </w:tc>
      </w:tr>
      <w:tr>
        <w:tc>
          <w:tcPr/>
          <w:p>
            <w:pPr>
              <w:pStyle w:val="Compact"/>
            </w:pPr>
            <w:r>
              <w:rPr>
                <w:rFonts w:hint="eastAsia"/>
              </w:rPr>
              <w:t xml:space="preserve">非同期</w:t>
            </w:r>
          </w:p>
        </w:tc>
        <w:tc>
          <w:tcPr/>
          <w:p>
            <w:pPr>
              <w:pStyle w:val="Compact"/>
            </w:pPr>
            <w:r>
              <w:rPr>
                <w:rStyle w:val="VerbatimChar"/>
              </w:rPr>
              <w:t xml:space="preserve">startProcessAsync()</w:t>
            </w:r>
            <w:r>
              <w:t xml:space="preserve"> </w:t>
            </w:r>
            <w:r>
              <w:t xml:space="preserve">+ </w:t>
            </w:r>
            <w:r>
              <w:rPr>
                <w:rFonts w:hint="eastAsia"/>
              </w:rPr>
              <w:t xml:space="preserve">各操作関数</w:t>
            </w:r>
          </w:p>
        </w:tc>
        <w:tc>
          <w:tcPr/>
          <w:p>
            <w:pPr>
              <w:pStyle w:val="Compact"/>
            </w:pPr>
            <w:r>
              <w:rPr>
                <w:rFonts w:hint="eastAsia"/>
              </w:rPr>
              <w:t xml:space="preserve">常駐プロセス・対話プロセスの制御</w:t>
            </w:r>
          </w:p>
        </w:tc>
      </w:tr>
    </w:tbl>
    <w:p>
      <w:pPr>
        <w:pStyle w:val="af4"/>
      </w:pPr>
      <w:r>
        <w:rPr>
          <w:rStyle w:val="VerbatimChar"/>
        </w:rPr>
        <w:t xml:space="preserve">startProcess()</w:t>
      </w:r>
      <w:r>
        <w:t xml:space="preserve"> </w:t>
      </w:r>
      <w:r>
        <w:t xml:space="preserve">は</w:t>
      </w:r>
      <w:r>
        <w:t xml:space="preserve"> </w:t>
      </w:r>
      <w:r>
        <w:rPr>
          <w:rStyle w:val="VerbatimChar"/>
        </w:rPr>
        <w:t xml:space="preserve">startProcessAsync()</w:t>
      </w:r>
      <w:r>
        <w:t xml:space="preserve"> </w:t>
      </w:r>
      <w:r>
        <w:rPr>
          <w:rFonts w:hint="eastAsia"/>
        </w:rPr>
        <w:t xml:space="preserve">のラッパーとして実装されており、</w:t>
      </w:r>
      <w:r>
        <w:br/>
      </w:r>
      <w:r>
        <w:rPr>
          <w:rFonts w:hint="eastAsia"/>
        </w:rPr>
        <w:t xml:space="preserve">実質的な処理はすべて非同期</w:t>
      </w:r>
      <w:r>
        <w:t xml:space="preserve"> API </w:t>
      </w:r>
      <w:r>
        <w:rPr>
          <w:rFonts w:hint="eastAsia"/>
        </w:rPr>
        <w:t xml:space="preserve">側に集約されています。</w:t>
      </w:r>
    </w:p>
    <w:bookmarkEnd w:id="17"/>
    <w:bookmarkStart w:id="21" w:name="型構造体"/>
    <w:p>
      <w:pPr>
        <w:pStyle w:val="10"/>
      </w:pPr>
      <w:r>
        <w:rPr>
          <w:rFonts w:hint="eastAsia"/>
        </w:rPr>
        <w:t xml:space="preserve">型・構造体</w:t>
      </w:r>
    </w:p>
    <w:bookmarkStart w:id="18" w:name="asyncprocesshandle"/>
    <w:p>
      <w:pPr>
        <w:pStyle w:val="2"/>
      </w:pPr>
      <w:r>
        <w:t xml:space="preserve">AsyncProcessHandle</w:t>
      </w:r>
    </w:p>
    <w:p>
      <w:pPr>
        <w:pStyle w:val="SourceCode"/>
      </w:pPr>
      <w:r>
        <w:rPr>
          <w:rStyle w:val="KeywordTok"/>
        </w:rPr>
        <w:t xml:space="preserve">struct</w:t>
      </w:r>
      <w:r>
        <w:rPr>
          <w:rStyle w:val="NormalTok"/>
        </w:rPr>
        <w:t xml:space="preserve"> AsyncProcess</w:t>
      </w:r>
      <w:r>
        <w:rPr>
          <w:rStyle w:val="OperatorTok"/>
        </w:rPr>
        <w:t xml:space="preserve">;</w:t>
      </w:r>
      <w:r>
        <w:br/>
      </w:r>
      <w:r>
        <w:rPr>
          <w:rStyle w:val="KeywordTok"/>
        </w:rPr>
        <w:t xml:space="preserve">using</w:t>
      </w:r>
      <w:r>
        <w:rPr>
          <w:rStyle w:val="NormalTok"/>
        </w:rPr>
        <w:t xml:space="preserve"> AsyncProcessHandle </w:t>
      </w:r>
      <w:r>
        <w:rPr>
          <w:rStyle w:val="OperatorTok"/>
        </w:rPr>
        <w:t xml:space="preserve">=</w:t>
      </w:r>
      <w:r>
        <w:rPr>
          <w:rStyle w:val="NormalTok"/>
        </w:rPr>
        <w:t xml:space="preserve"> shared_ptr</w:t>
      </w:r>
      <w:r>
        <w:rPr>
          <w:rStyle w:val="OperatorTok"/>
        </w:rPr>
        <w:t xml:space="preserve">&lt;</w:t>
      </w:r>
      <w:r>
        <w:rPr>
          <w:rStyle w:val="NormalTok"/>
        </w:rPr>
        <w:t xml:space="preserve">AsyncProcess</w:t>
      </w:r>
      <w:r>
        <w:rPr>
          <w:rStyle w:val="OperatorTok"/>
        </w:rPr>
        <w:t xml:space="preserve">&gt;;</w:t>
      </w:r>
    </w:p>
    <w:p>
      <w:pPr>
        <w:pStyle w:val="FirstParagraph"/>
      </w:pPr>
      <w:r>
        <w:rPr>
          <w:rFonts w:hint="eastAsia"/>
        </w:rPr>
        <w:t xml:space="preserve">非同期プロセスのハンドルです。内部実装は非公開です。</w:t>
      </w:r>
      <w:r>
        <w:br/>
      </w:r>
      <w:r>
        <w:rPr>
          <w:rStyle w:val="VerbatimChar"/>
        </w:rPr>
        <w:t xml:space="preserve">shared_ptr</w:t>
      </w:r>
      <w:r>
        <w:t xml:space="preserve"> </w:t>
      </w:r>
      <w:r>
        <w:rPr>
          <w:rFonts w:hint="eastAsia"/>
        </w:rPr>
        <w:t xml:space="preserve">であるため、スコープアウト時にデストラクタで自動的にリソースが解放されます。</w:t>
      </w:r>
    </w:p>
    <w:bookmarkEnd w:id="18"/>
    <w:bookmarkStart w:id="19" w:name="processoptions"/>
    <w:p>
      <w:pPr>
        <w:pStyle w:val="2"/>
      </w:pPr>
      <w:r>
        <w:t xml:space="preserve">ProcessOptions</w:t>
      </w:r>
    </w:p>
    <w:p>
      <w:pPr>
        <w:pStyle w:val="SourceCode"/>
      </w:pPr>
      <w:r>
        <w:rPr>
          <w:rStyle w:val="KeywordTok"/>
        </w:rPr>
        <w:t xml:space="preserve">struct</w:t>
      </w:r>
      <w:r>
        <w:rPr>
          <w:rStyle w:val="NormalTok"/>
        </w:rPr>
        <w:t xml:space="preserve"> ProcessOptions </w:t>
      </w:r>
      <w:r>
        <w:rPr>
          <w:rStyle w:val="OperatorTok"/>
        </w:rPr>
        <w:t xml:space="preserve">{</w:t>
      </w:r>
      <w:r>
        <w:br/>
      </w:r>
      <w:r>
        <w:rPr>
          <w:rStyle w:val="NormalTok"/>
        </w:rPr>
        <w:t xml:space="preserve">    map</w:t>
      </w:r>
      <w:r>
        <w:rPr>
          <w:rStyle w:val="OperatorTok"/>
        </w:rPr>
        <w:t xml:space="preserve">&lt;</w:t>
      </w:r>
      <w:r>
        <w:rPr>
          <w:rStyle w:val="NormalTok"/>
        </w:rPr>
        <w:t xml:space="preserve">string</w:t>
      </w:r>
      <w:r>
        <w:rPr>
          <w:rStyle w:val="OperatorTok"/>
        </w:rPr>
        <w:t xml:space="preserve">,</w:t>
      </w:r>
      <w:r>
        <w:rPr>
          <w:rStyle w:val="NormalTok"/>
        </w:rPr>
        <w:t xml:space="preserve"> string</w:t>
      </w:r>
      <w:r>
        <w:rPr>
          <w:rStyle w:val="OperatorTok"/>
        </w:rPr>
        <w:t xml:space="preserve">&gt;</w:t>
      </w:r>
      <w:r>
        <w:rPr>
          <w:rStyle w:val="NormalTok"/>
        </w:rPr>
        <w:t xml:space="preserve"> env_set</w:t>
      </w:r>
      <w:r>
        <w:rPr>
          <w:rStyle w:val="OperatorTok"/>
        </w:rPr>
        <w:t xml:space="preserve">;</w:t>
      </w:r>
      <w:r>
        <w:br/>
      </w:r>
      <w:r>
        <w:br/>
      </w:r>
      <w:r>
        <w:rPr>
          <w:rStyle w:val="PreprocessorTok"/>
        </w:rPr>
        <w:t xml:space="preserve">#ifndef _WIN32</w:t>
      </w:r>
      <w:r>
        <w:br/>
      </w:r>
      <w:r>
        <w:rPr>
          <w:rStyle w:val="NormalTok"/>
        </w:rPr>
        <w:t xml:space="preserve">    string preload_lib</w:t>
      </w:r>
      <w:r>
        <w:rPr>
          <w:rStyle w:val="OperatorTok"/>
        </w:rPr>
        <w:t xml:space="preserve">;</w:t>
      </w:r>
      <w:r>
        <w:br/>
      </w:r>
      <w:r>
        <w:rPr>
          <w:rStyle w:val="PreprocessorTok"/>
        </w:rPr>
        <w:t xml:space="preserve">#endif</w:t>
      </w:r>
      <w:r>
        <w:br/>
      </w:r>
      <w:r>
        <w:br/>
      </w:r>
      <w:r>
        <w:rPr>
          <w:rStyle w:val="PreprocessorTok"/>
        </w:rPr>
        <w:t xml:space="preserve">#ifdef _WIN32</w:t>
      </w:r>
      <w:r>
        <w:br/>
      </w:r>
      <w:r>
        <w:rPr>
          <w:rStyle w:val="NormalTok"/>
        </w:rPr>
        <w:t xml:space="preserve">    </w:t>
      </w:r>
      <w:r>
        <w:rPr>
          <w:rStyle w:val="DataTypeTok"/>
        </w:rPr>
        <w:t xml:space="preserve">bool</w:t>
      </w:r>
      <w:r>
        <w:rPr>
          <w:rStyle w:val="NormalTok"/>
        </w:rPr>
        <w:t xml:space="preserve"> capture_debug_output </w:t>
      </w:r>
      <w:r>
        <w:rPr>
          <w:rStyle w:val="OperatorTok"/>
        </w:rPr>
        <w:t xml:space="preserve">=</w:t>
      </w:r>
      <w:r>
        <w:rPr>
          <w:rStyle w:val="NormalTok"/>
        </w:rPr>
        <w:t xml:space="preserve"> </w:t>
      </w:r>
      <w:r>
        <w:rPr>
          <w:rStyle w:val="KeywordTok"/>
        </w:rPr>
        <w:t xml:space="preserve">true</w:t>
      </w:r>
      <w:r>
        <w:rPr>
          <w:rStyle w:val="OperatorTok"/>
        </w:rPr>
        <w:t xml:space="preserve">;</w:t>
      </w:r>
      <w:r>
        <w:br/>
      </w:r>
      <w:r>
        <w:rPr>
          <w:rStyle w:val="PreprocessorTok"/>
        </w:rPr>
        <w:t xml:space="preserve">#endif</w:t>
      </w:r>
      <w:r>
        <w:br/>
      </w:r>
      <w:r>
        <w:rPr>
          <w:rStyle w:val="OperatorTok"/>
        </w:rPr>
        <w:t xml:space="preserv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rPr>
                <w:rFonts w:hint="eastAsia"/>
              </w:rPr>
              <w:t xml:space="preserve">説明</w:t>
            </w:r>
          </w:p>
        </w:tc>
      </w:tr>
      <w:tr>
        <w:tc>
          <w:tcPr/>
          <w:p>
            <w:pPr>
              <w:pStyle w:val="Compact"/>
            </w:pPr>
            <w:r>
              <w:rPr>
                <w:rStyle w:val="VerbatimChar"/>
              </w:rPr>
              <w:t xml:space="preserve">env_set</w:t>
            </w:r>
          </w:p>
        </w:tc>
        <w:tc>
          <w:tcPr/>
          <w:p>
            <w:pPr>
              <w:pStyle w:val="Compact"/>
            </w:pPr>
            <w:r>
              <w:rPr>
                <w:rFonts w:hint="eastAsia"/>
              </w:rPr>
              <w:t xml:space="preserve">追加または上書きする環境変数</w:t>
            </w:r>
          </w:p>
        </w:tc>
      </w:tr>
      <w:tr>
        <w:tc>
          <w:tcPr/>
          <w:p>
            <w:pPr>
              <w:pStyle w:val="Compact"/>
            </w:pPr>
            <w:r>
              <w:rPr>
                <w:rStyle w:val="VerbatimChar"/>
              </w:rPr>
              <w:t xml:space="preserve">preload_lib</w:t>
            </w:r>
          </w:p>
        </w:tc>
        <w:tc>
          <w:tcPr/>
          <w:p>
            <w:pPr>
              <w:pStyle w:val="Compact"/>
            </w:pPr>
            <w:r>
              <w:t xml:space="preserve">LD_PRELOAD </w:t>
            </w:r>
            <w:r>
              <w:rPr>
                <w:rFonts w:hint="eastAsia"/>
              </w:rPr>
              <w:t xml:space="preserve">に追加するライブラリの絶対パス</w:t>
            </w:r>
            <w:r>
              <w:t xml:space="preserve"> </w:t>
            </w:r>
            <w:r>
              <w:rPr>
                <w:b/>
                <w:bCs/>
              </w:rPr>
              <w:t xml:space="preserve">(Linux のみ)</w:t>
            </w:r>
            <w:r>
              <w:t xml:space="preserve">。</w:t>
            </w:r>
            <w:r>
              <w:rPr>
                <w:rStyle w:val="VerbatimChar"/>
              </w:rPr>
              <w:t xml:space="preserve">testfw/lib/$(TARGET_ARCH)/libmock_syslog.so</w:t>
            </w:r>
            <w:r>
              <w:t xml:space="preserve"> </w:t>
            </w:r>
            <w:r>
              <w:rPr>
                <w:rFonts w:hint="eastAsia"/>
              </w:rPr>
              <w:t xml:space="preserve">を指定すると</w:t>
            </w:r>
            <w:r>
              <w:t xml:space="preserve"> syslog </w:t>
            </w:r>
            <w:r>
              <w:rPr>
                <w:rFonts w:hint="eastAsia"/>
              </w:rPr>
              <w:t xml:space="preserve">出力を</w:t>
            </w:r>
            <w:r>
              <w:t xml:space="preserve"> </w:t>
            </w:r>
            <w:r>
              <w:rPr>
                <w:rStyle w:val="VerbatimChar"/>
              </w:rPr>
              <w:t xml:space="preserve">getDebugLog()</w:t>
            </w:r>
            <w:r>
              <w:t xml:space="preserve"> </w:t>
            </w:r>
            <w:r>
              <w:t xml:space="preserve">でキャプチャできる</w:t>
            </w:r>
          </w:p>
        </w:tc>
      </w:tr>
      <w:tr>
        <w:tc>
          <w:tcPr/>
          <w:p>
            <w:pPr>
              <w:pStyle w:val="Compact"/>
            </w:pPr>
            <w:r>
              <w:rPr>
                <w:rStyle w:val="VerbatimChar"/>
              </w:rPr>
              <w:t xml:space="preserve">capture_debug_output</w:t>
            </w:r>
          </w:p>
        </w:tc>
        <w:tc>
          <w:tcPr/>
          <w:p>
            <w:pPr>
              <w:pStyle w:val="Compact"/>
            </w:pPr>
            <w:r>
              <w:t xml:space="preserve">OutputDebugString </w:t>
            </w:r>
            <w:r>
              <w:rPr>
                <w:rFonts w:hint="eastAsia"/>
              </w:rPr>
              <w:t xml:space="preserve">出力をキャプチャする</w:t>
            </w:r>
            <w:r>
              <w:t xml:space="preserve"> </w:t>
            </w:r>
            <w:r>
              <w:rPr>
                <w:b/>
                <w:bCs/>
              </w:rPr>
              <w:t xml:space="preserve">(Windows のみ)</w:t>
            </w:r>
            <w:r>
              <w:t xml:space="preserve">。</w:t>
            </w:r>
            <w:r>
              <w:rPr>
                <w:rStyle w:val="VerbatimChar"/>
              </w:rPr>
              <w:t xml:space="preserve">true</w:t>
            </w:r>
            <w:r>
              <w:t xml:space="preserve"> </w:t>
            </w:r>
            <w:r>
              <w:t xml:space="preserve">にすると</w:t>
            </w:r>
            <w:r>
              <w:t xml:space="preserve"> </w:t>
            </w:r>
            <w:r>
              <w:rPr>
                <w:rStyle w:val="VerbatimChar"/>
              </w:rPr>
              <w:t xml:space="preserve">getDebugLog()</w:t>
            </w:r>
            <w:r>
              <w:t xml:space="preserve"> </w:t>
            </w:r>
            <w:r>
              <w:t xml:space="preserve">でキャプチャできる。Linux の</w:t>
            </w:r>
            <w:r>
              <w:t xml:space="preserve"> </w:t>
            </w:r>
            <w:r>
              <w:rPr>
                <w:rStyle w:val="VerbatimChar"/>
              </w:rPr>
              <w:t xml:space="preserve">preload_lib</w:t>
            </w:r>
            <w:r>
              <w:t xml:space="preserve"> </w:t>
            </w:r>
            <w:r>
              <w:rPr>
                <w:rFonts w:hint="eastAsia"/>
              </w:rPr>
              <w:t xml:space="preserve">に相当する。</w:t>
            </w:r>
            <w:r>
              <w:rPr>
                <w:b/>
                <w:bCs/>
              </w:rPr>
              <w:t xml:space="preserve">デフォルト</w:t>
            </w:r>
            <w:r>
              <w:rPr>
                <w:b/>
                <w:bCs/>
              </w:rPr>
              <w:t xml:space="preserve"> </w:t>
            </w:r>
            <w:r>
              <w:rPr>
                <w:rStyle w:val="VerbatimChar"/>
                <w:b/>
                <w:bCs/>
              </w:rPr>
              <w:t xml:space="preserve">true</w:t>
            </w:r>
          </w:p>
        </w:tc>
      </w:tr>
    </w:tbl>
    <w:bookmarkEnd w:id="19"/>
    <w:bookmarkStart w:id="20" w:name="processresult"/>
    <w:p>
      <w:pPr>
        <w:pStyle w:val="2"/>
      </w:pPr>
      <w:r>
        <w:t xml:space="preserve">ProcessResult</w:t>
      </w:r>
    </w:p>
    <w:p>
      <w:pPr>
        <w:pStyle w:val="FirstParagraph"/>
      </w:pPr>
      <w:r>
        <w:rPr>
          <w:rStyle w:val="VerbatimChar"/>
        </w:rPr>
        <w:t xml:space="preserve">startProcess()</w:t>
      </w:r>
      <w:r>
        <w:t xml:space="preserve"> </w:t>
      </w:r>
      <w:r>
        <w:rPr>
          <w:rFonts w:hint="eastAsia"/>
        </w:rPr>
        <w:t xml:space="preserve">の返値です。</w:t>
      </w:r>
    </w:p>
    <w:p>
      <w:pPr>
        <w:pStyle w:val="SourceCode"/>
      </w:pPr>
      <w:r>
        <w:rPr>
          <w:rStyle w:val="KeywordTok"/>
        </w:rPr>
        <w:t xml:space="preserve">struct</w:t>
      </w:r>
      <w:r>
        <w:rPr>
          <w:rStyle w:val="NormalTok"/>
        </w:rPr>
        <w:t xml:space="preserve"> ProcessResult </w:t>
      </w:r>
      <w:r>
        <w:rPr>
          <w:rStyle w:val="OperatorTok"/>
        </w:rPr>
        <w:t xml:space="preserve">{</w:t>
      </w:r>
      <w:r>
        <w:br/>
      </w:r>
      <w:r>
        <w:rPr>
          <w:rStyle w:val="NormalTok"/>
        </w:rPr>
        <w:t xml:space="preserve">    </w:t>
      </w:r>
      <w:r>
        <w:rPr>
          <w:rStyle w:val="DataTypeTok"/>
        </w:rPr>
        <w:t xml:space="preserve">int</w:t>
      </w:r>
      <w:r>
        <w:rPr>
          <w:rStyle w:val="NormalTok"/>
        </w:rPr>
        <w:t xml:space="preserve">    exit_code</w:t>
      </w:r>
      <w:r>
        <w:rPr>
          <w:rStyle w:val="OperatorTok"/>
        </w:rPr>
        <w:t xml:space="preserve">;</w:t>
      </w:r>
      <w:r>
        <w:rPr>
          <w:rStyle w:val="NormalTok"/>
        </w:rPr>
        <w:t xml:space="preserve">     </w:t>
      </w:r>
      <w:r>
        <w:rPr>
          <w:rStyle w:val="CommentTok"/>
        </w:rPr>
        <w:t xml:space="preserve">// 終了コード (-1 = 起動失敗またはタイムアウト)</w:t>
      </w:r>
      <w:r>
        <w:br/>
      </w:r>
      <w:r>
        <w:rPr>
          <w:rStyle w:val="NormalTok"/>
        </w:rPr>
        <w:t xml:space="preserve">    string stdout_out</w:t>
      </w:r>
      <w:r>
        <w:rPr>
          <w:rStyle w:val="OperatorTok"/>
        </w:rPr>
        <w:t xml:space="preserve">;</w:t>
      </w:r>
      <w:r>
        <w:rPr>
          <w:rStyle w:val="NormalTok"/>
        </w:rPr>
        <w:t xml:space="preserve">    </w:t>
      </w:r>
      <w:r>
        <w:rPr>
          <w:rStyle w:val="CommentTok"/>
        </w:rPr>
        <w:t xml:space="preserve">// 標準出力</w:t>
      </w:r>
      <w:r>
        <w:br/>
      </w:r>
      <w:r>
        <w:rPr>
          <w:rStyle w:val="NormalTok"/>
        </w:rPr>
        <w:t xml:space="preserve">    string stderr_out</w:t>
      </w:r>
      <w:r>
        <w:rPr>
          <w:rStyle w:val="OperatorTok"/>
        </w:rPr>
        <w:t xml:space="preserve">;</w:t>
      </w:r>
      <w:r>
        <w:rPr>
          <w:rStyle w:val="NormalTok"/>
        </w:rPr>
        <w:t xml:space="preserve">    </w:t>
      </w:r>
      <w:r>
        <w:rPr>
          <w:rStyle w:val="CommentTok"/>
        </w:rPr>
        <w:t xml:space="preserve">// 標準エラー出力</w:t>
      </w:r>
      <w:r>
        <w:br/>
      </w:r>
      <w:r>
        <w:rPr>
          <w:rStyle w:val="NormalTok"/>
        </w:rPr>
        <w:t xml:space="preserve">    string debug_log</w:t>
      </w:r>
      <w:r>
        <w:rPr>
          <w:rStyle w:val="OperatorTok"/>
        </w:rPr>
        <w:t xml:space="preserve">;</w:t>
      </w:r>
      <w:r>
        <w:rPr>
          <w:rStyle w:val="NormalTok"/>
        </w:rPr>
        <w:t xml:space="preserve">     </w:t>
      </w:r>
      <w:r>
        <w:rPr>
          <w:rStyle w:val="CommentTok"/>
        </w:rPr>
        <w:t xml:space="preserve">// デバッグログ出力 (preload_lib / capture_debug_output 指定時のみ)</w:t>
      </w:r>
      <w:r>
        <w:br/>
      </w:r>
      <w:r>
        <w:rPr>
          <w:rStyle w:val="OperatorTok"/>
        </w:rPr>
        <w:t xml:space="preserve">};</w:t>
      </w:r>
    </w:p>
    <w:p>
      <w:pPr>
        <w:pStyle w:val="FirstParagraph"/>
      </w:pPr>
      <w:r>
        <w:rPr>
          <w:rStyle w:val="VerbatimChar"/>
        </w:rPr>
        <w:t xml:space="preserve">debug_log</w:t>
      </w:r>
      <w:r>
        <w:t xml:space="preserve"> </w:t>
      </w:r>
      <w:r>
        <w:rPr>
          <w:rFonts w:hint="eastAsia"/>
        </w:rPr>
        <w:t xml:space="preserve">は以下の場合に内容が入ります。</w:t>
      </w:r>
    </w:p>
    <w:p>
      <w:pPr>
        <w:pStyle w:val="Compact"/>
        <w:numPr>
          <w:ilvl w:val="0"/>
          <w:numId w:val="1001"/>
        </w:numPr>
      </w:pPr>
      <w:r>
        <w:t xml:space="preserve">Linux:</w:t>
      </w:r>
      <w:r>
        <w:t xml:space="preserve"> </w:t>
      </w:r>
      <w:r>
        <w:rPr>
          <w:rStyle w:val="VerbatimChar"/>
        </w:rPr>
        <w:t xml:space="preserve">preload_lib</w:t>
      </w:r>
      <w:r>
        <w:t xml:space="preserve"> </w:t>
      </w:r>
      <w:r>
        <w:rPr>
          <w:rFonts w:hint="eastAsia"/>
        </w:rPr>
        <w:t xml:space="preserve">を指定した場合</w:t>
      </w:r>
      <w:r>
        <w:t xml:space="preserve"> (syslog </w:t>
      </w:r>
      <w:r>
        <w:rPr>
          <w:rFonts w:hint="eastAsia"/>
        </w:rPr>
        <w:t xml:space="preserve">モック出力)</w:t>
      </w:r>
    </w:p>
    <w:p>
      <w:pPr>
        <w:pStyle w:val="Compact"/>
        <w:numPr>
          <w:ilvl w:val="0"/>
          <w:numId w:val="1001"/>
        </w:numPr>
      </w:pPr>
      <w:r>
        <w:t xml:space="preserve">Windows:</w:t>
      </w:r>
      <w:r>
        <w:t xml:space="preserve"> </w:t>
      </w:r>
      <w:r>
        <w:rPr>
          <w:rStyle w:val="VerbatimChar"/>
        </w:rPr>
        <w:t xml:space="preserve">capture_debug_output = true</w:t>
      </w:r>
      <w:r>
        <w:t xml:space="preserve"> </w:t>
      </w:r>
      <w:r>
        <w:rPr>
          <w:rFonts w:hint="eastAsia"/>
        </w:rPr>
        <w:t xml:space="preserve">を指定した場合</w:t>
      </w:r>
      <w:r>
        <w:t xml:space="preserve"> (OutputDebugString </w:t>
      </w:r>
      <w:r>
        <w:rPr>
          <w:rFonts w:hint="eastAsia"/>
        </w:rPr>
        <w:t xml:space="preserve">出力)</w:t>
      </w:r>
    </w:p>
    <w:bookmarkEnd w:id="20"/>
    <w:bookmarkEnd w:id="21"/>
    <w:bookmarkStart w:id="34" w:name="api-リファレンス"/>
    <w:p>
      <w:pPr>
        <w:pStyle w:val="10"/>
      </w:pPr>
      <w:r>
        <w:t xml:space="preserve">API リファレンス</w:t>
      </w:r>
    </w:p>
    <w:bookmarkStart w:id="23" w:name="同期-api"/>
    <w:p>
      <w:pPr>
        <w:pStyle w:val="2"/>
      </w:pPr>
      <w:r>
        <w:rPr>
          <w:rFonts w:hint="eastAsia"/>
        </w:rPr>
        <w:t xml:space="preserve">同期</w:t>
      </w:r>
      <w:r>
        <w:t xml:space="preserve"> API</w:t>
      </w:r>
    </w:p>
    <w:bookmarkStart w:id="22" w:name="startprocess"/>
    <w:p>
      <w:pPr>
        <w:pStyle w:val="3"/>
      </w:pPr>
      <w:r>
        <w:t xml:space="preserve">startProcess</w:t>
      </w:r>
    </w:p>
    <w:p>
      <w:pPr>
        <w:pStyle w:val="SourceCode"/>
      </w:pPr>
      <w:r>
        <w:rPr>
          <w:rStyle w:val="KeywordTok"/>
        </w:rPr>
        <w:t xml:space="preserve">inline</w:t>
      </w:r>
      <w:r>
        <w:rPr>
          <w:rStyle w:val="NormalTok"/>
        </w:rPr>
        <w:t xml:space="preserve"> ProcessResult startProcess</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binary</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args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AttributeTok"/>
        </w:rPr>
        <w:t xml:space="preserve">const</w:t>
      </w:r>
      <w:r>
        <w:rPr>
          <w:rStyle w:val="NormalTok"/>
        </w:rPr>
        <w:t xml:space="preserve"> ProcessOptions</w:t>
      </w:r>
      <w:r>
        <w:rPr>
          <w:rStyle w:val="OperatorTok"/>
        </w:rPr>
        <w:t xml:space="preserve">&amp;</w:t>
      </w:r>
      <w:r>
        <w:rPr>
          <w:rStyle w:val="NormalTok"/>
        </w:rPr>
        <w:t xml:space="preserve"> opts        </w:t>
      </w:r>
      <w:r>
        <w:rPr>
          <w:rStyle w:val="OperatorTok"/>
        </w:rPr>
        <w:t xml:space="preserve">=</w:t>
      </w:r>
      <w:r>
        <w:rPr>
          <w:rStyle w:val="NormalTok"/>
        </w:rPr>
        <w:t xml:space="preserve"> ProcessOptions</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stdin_lines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30000</w:t>
      </w:r>
      <w:r>
        <w:rPr>
          <w:rStyle w:val="OperatorTok"/>
        </w:rPr>
        <w:t xml:space="preserve">)</w:t>
      </w:r>
    </w:p>
    <w:p>
      <w:pPr>
        <w:pStyle w:val="FirstParagraph"/>
      </w:pPr>
      <w:r>
        <w:rPr>
          <w:rFonts w:hint="eastAsia"/>
        </w:rPr>
        <w:t xml:space="preserve">プロセスを起動し、終了まで待機して</w:t>
      </w:r>
      <w:r>
        <w:t xml:space="preserve"> </w:t>
      </w:r>
      <w:r>
        <w:rPr>
          <w:rStyle w:val="VerbatimChar"/>
        </w:rPr>
        <w:t xml:space="preserve">ProcessResult</w:t>
      </w:r>
      <w:r>
        <w:t xml:space="preserve"> </w:t>
      </w:r>
      <w:r>
        <w:rPr>
          <w:rFonts w:hint="eastAsia"/>
        </w:rPr>
        <w:t xml:space="preserve">を返します。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引数</w:t>
            </w:r>
          </w:p>
        </w:tc>
        <w:tc>
          <w:tcPr/>
          <w:p>
            <w:pPr>
              <w:pStyle w:val="Compact"/>
            </w:pPr>
            <w:r>
              <w:rPr>
                <w:rFonts w:hint="eastAsia"/>
              </w:rPr>
              <w:t xml:space="preserve">説明</w:t>
            </w:r>
          </w:p>
        </w:tc>
      </w:tr>
      <w:tr>
        <w:tc>
          <w:tcPr/>
          <w:p>
            <w:pPr>
              <w:pStyle w:val="Compact"/>
            </w:pPr>
            <w:r>
              <w:rPr>
                <w:rStyle w:val="VerbatimChar"/>
              </w:rPr>
              <w:t xml:space="preserve">binary</w:t>
            </w:r>
          </w:p>
        </w:tc>
        <w:tc>
          <w:tcPr/>
          <w:p>
            <w:pPr>
              <w:pStyle w:val="Compact"/>
            </w:pPr>
            <w:r>
              <w:rPr>
                <w:rFonts w:hint="eastAsia"/>
              </w:rPr>
              <w:t xml:space="preserve">実行するバイナリの絶対パス</w:t>
            </w:r>
          </w:p>
        </w:tc>
      </w:tr>
      <w:tr>
        <w:tc>
          <w:tcPr/>
          <w:p>
            <w:pPr>
              <w:pStyle w:val="Compact"/>
            </w:pPr>
            <w:r>
              <w:rPr>
                <w:rStyle w:val="VerbatimChar"/>
              </w:rPr>
              <w:t xml:space="preserve">args</w:t>
            </w:r>
          </w:p>
        </w:tc>
        <w:tc>
          <w:tcPr/>
          <w:p>
            <w:pPr>
              <w:pStyle w:val="Compact"/>
            </w:pPr>
            <w:r>
              <w:rPr>
                <w:rFonts w:hint="eastAsia"/>
              </w:rPr>
              <w:t xml:space="preserve">コマンドライン引数</w:t>
            </w:r>
            <w:r>
              <w:t xml:space="preserve"> (argv[1] </w:t>
            </w:r>
            <w:r>
              <w:rPr>
                <w:rFonts w:hint="eastAsia"/>
              </w:rPr>
              <w:t xml:space="preserve">以降)</w:t>
            </w:r>
          </w:p>
        </w:tc>
      </w:tr>
      <w:tr>
        <w:tc>
          <w:tcPr/>
          <w:p>
            <w:pPr>
              <w:pStyle w:val="Compact"/>
            </w:pPr>
            <w:r>
              <w:rPr>
                <w:rStyle w:val="VerbatimChar"/>
              </w:rPr>
              <w:t xml:space="preserve">opts</w:t>
            </w:r>
          </w:p>
        </w:tc>
        <w:tc>
          <w:tcPr/>
          <w:p>
            <w:pPr>
              <w:pStyle w:val="Compact"/>
            </w:pPr>
            <w:r>
              <w:rPr>
                <w:rFonts w:hint="eastAsia"/>
              </w:rPr>
              <w:t xml:space="preserve">実行オプション</w:t>
            </w:r>
          </w:p>
        </w:tc>
      </w:tr>
      <w:tr>
        <w:tc>
          <w:tcPr/>
          <w:p>
            <w:pPr>
              <w:pStyle w:val="Compact"/>
            </w:pPr>
            <w:r>
              <w:rPr>
                <w:rStyle w:val="VerbatimChar"/>
              </w:rPr>
              <w:t xml:space="preserve">stdin_lines</w:t>
            </w:r>
          </w:p>
        </w:tc>
        <w:tc>
          <w:tcPr/>
          <w:p>
            <w:pPr>
              <w:pStyle w:val="Compact"/>
            </w:pPr>
            <w:r>
              <w:t xml:space="preserve">stdin </w:t>
            </w:r>
            <w:r>
              <w:rPr>
                <w:rFonts w:hint="eastAsia"/>
              </w:rPr>
              <w:t xml:space="preserve">に渡す行リスト。各要素末尾に</w:t>
            </w:r>
            <w:r>
              <w:t xml:space="preserve"> </w:t>
            </w:r>
            <w:r>
              <w:rPr>
                <w:rStyle w:val="VerbatimChar"/>
              </w:rPr>
              <w:t xml:space="preserve">\n</w:t>
            </w:r>
            <w:r>
              <w:t xml:space="preserve"> </w:t>
            </w:r>
            <w:r>
              <w:rPr>
                <w:rFonts w:hint="eastAsia"/>
              </w:rPr>
              <w:t xml:space="preserve">を付加して順次書き込む</w:t>
            </w:r>
          </w:p>
        </w:tc>
      </w:tr>
      <w:tr>
        <w:tc>
          <w:tcPr/>
          <w:p>
            <w:pPr>
              <w:pStyle w:val="Compact"/>
            </w:pPr>
            <w:r>
              <w:rPr>
                <w:rStyle w:val="VerbatimChar"/>
              </w:rPr>
              <w:t xml:space="preserve">timeout_ms</w:t>
            </w:r>
          </w:p>
        </w:tc>
        <w:tc>
          <w:tcPr/>
          <w:p>
            <w:pPr>
              <w:pStyle w:val="Compact"/>
            </w:pPr>
            <w:r>
              <w:t xml:space="preserve">タイムアウト (ms)。デフォルト 30000</w:t>
            </w:r>
          </w:p>
        </w:tc>
      </w:tr>
    </w:tbl>
    <w:p>
      <w:pPr>
        <w:pStyle w:val="af4"/>
      </w:pPr>
      <w:r>
        <w:rPr>
          <w:rFonts w:hint="eastAsia"/>
        </w:rPr>
        <w:t xml:space="preserve">処理フロー:</w:t>
      </w:r>
    </w:p>
    <w:p>
      <w:pPr>
        <w:pStyle w:val="Compact"/>
        <w:numPr>
          <w:ilvl w:val="0"/>
          <w:numId w:val="1002"/>
        </w:numPr>
      </w:pPr>
      <w:r>
        <w:rPr>
          <w:rStyle w:val="VerbatimChar"/>
        </w:rPr>
        <w:t xml:space="preserve">startProcessAsync()</w:t>
      </w:r>
      <w:r>
        <w:t xml:space="preserve"> </w:t>
      </w:r>
      <w:r>
        <w:rPr>
          <w:rFonts w:hint="eastAsia"/>
        </w:rPr>
        <w:t xml:space="preserve">でプロセスを起動</w:t>
      </w:r>
    </w:p>
    <w:p>
      <w:pPr>
        <w:pStyle w:val="Compact"/>
        <w:numPr>
          <w:ilvl w:val="0"/>
          <w:numId w:val="1002"/>
        </w:numPr>
      </w:pPr>
      <w:r>
        <w:rPr>
          <w:rStyle w:val="VerbatimChar"/>
        </w:rPr>
        <w:t xml:space="preserve">stdin_lines</w:t>
      </w:r>
      <w:r>
        <w:t xml:space="preserve"> </w:t>
      </w:r>
      <w:r>
        <w:t xml:space="preserve">を</w:t>
      </w:r>
      <w:r>
        <w:t xml:space="preserve"> </w:t>
      </w:r>
      <w:r>
        <w:rPr>
          <w:rStyle w:val="VerbatimChar"/>
        </w:rPr>
        <w:t xml:space="preserve">writeLineStdin()</w:t>
      </w:r>
      <w:r>
        <w:t xml:space="preserve"> </w:t>
      </w:r>
      <w:r>
        <w:rPr>
          <w:rFonts w:hint="eastAsia"/>
        </w:rPr>
        <w:t xml:space="preserve">で順次書き込み</w:t>
      </w:r>
    </w:p>
    <w:p>
      <w:pPr>
        <w:pStyle w:val="Compact"/>
        <w:numPr>
          <w:ilvl w:val="0"/>
          <w:numId w:val="1002"/>
        </w:numPr>
      </w:pPr>
      <w:r>
        <w:rPr>
          <w:rStyle w:val="VerbatimChar"/>
        </w:rPr>
        <w:t xml:space="preserve">closeStdin()</w:t>
      </w:r>
      <w:r>
        <w:t xml:space="preserve"> </w:t>
      </w:r>
      <w:r>
        <w:t xml:space="preserve">で EOF </w:t>
      </w:r>
      <w:r>
        <w:rPr>
          <w:rFonts w:hint="eastAsia"/>
        </w:rPr>
        <w:t xml:space="preserve">を通知</w:t>
      </w:r>
    </w:p>
    <w:p>
      <w:pPr>
        <w:pStyle w:val="Compact"/>
        <w:numPr>
          <w:ilvl w:val="0"/>
          <w:numId w:val="1002"/>
        </w:numPr>
      </w:pPr>
      <w:r>
        <w:rPr>
          <w:rStyle w:val="VerbatimChar"/>
        </w:rPr>
        <w:t xml:space="preserve">waitForExit(handle, timeout_ms)</w:t>
      </w:r>
      <w:r>
        <w:t xml:space="preserve"> </w:t>
      </w:r>
      <w:r>
        <w:rPr>
          <w:rFonts w:hint="eastAsia"/>
        </w:rPr>
        <w:t xml:space="preserve">で終了待機</w:t>
      </w:r>
    </w:p>
    <w:p>
      <w:pPr>
        <w:pStyle w:val="Compact"/>
        <w:numPr>
          <w:ilvl w:val="0"/>
          <w:numId w:val="1002"/>
        </w:numPr>
      </w:pPr>
      <w:r>
        <w:rPr>
          <w:rStyle w:val="VerbatimChar"/>
        </w:rPr>
        <w:t xml:space="preserve">getStdout()</w:t>
      </w:r>
      <w:r>
        <w:t xml:space="preserve"> </w:t>
      </w:r>
      <w:r>
        <w:t xml:space="preserve">/</w:t>
      </w:r>
      <w:r>
        <w:t xml:space="preserve"> </w:t>
      </w:r>
      <w:r>
        <w:rPr>
          <w:rStyle w:val="VerbatimChar"/>
        </w:rPr>
        <w:t xml:space="preserve">getStderr()</w:t>
      </w:r>
      <w:r>
        <w:t xml:space="preserve"> </w:t>
      </w:r>
      <w:r>
        <w:t xml:space="preserve">/</w:t>
      </w:r>
      <w:r>
        <w:t xml:space="preserve"> </w:t>
      </w:r>
      <w:r>
        <w:rPr>
          <w:rStyle w:val="VerbatimChar"/>
        </w:rPr>
        <w:t xml:space="preserve">getDebugLog()</w:t>
      </w:r>
      <w:r>
        <w:t xml:space="preserve"> </w:t>
      </w:r>
      <w:r>
        <w:rPr>
          <w:rFonts w:hint="eastAsia"/>
        </w:rPr>
        <w:t xml:space="preserve">で結果を収集して返す</w:t>
      </w:r>
    </w:p>
    <w:bookmarkEnd w:id="22"/>
    <w:bookmarkEnd w:id="23"/>
    <w:bookmarkStart w:id="33" w:name="非同期-api"/>
    <w:p>
      <w:pPr>
        <w:pStyle w:val="2"/>
      </w:pPr>
      <w:r>
        <w:rPr>
          <w:rFonts w:hint="eastAsia"/>
        </w:rPr>
        <w:t xml:space="preserve">非同期</w:t>
      </w:r>
      <w:r>
        <w:t xml:space="preserve"> API</w:t>
      </w:r>
    </w:p>
    <w:bookmarkStart w:id="24" w:name="startprocessasync"/>
    <w:p>
      <w:pPr>
        <w:pStyle w:val="3"/>
      </w:pPr>
      <w:r>
        <w:t xml:space="preserve">startProcessAsync</w:t>
      </w:r>
    </w:p>
    <w:p>
      <w:pPr>
        <w:pStyle w:val="SourceCode"/>
      </w:pPr>
      <w:r>
        <w:rPr>
          <w:rStyle w:val="AttributeTok"/>
        </w:rPr>
        <w:t xml:space="preserve">extern</w:t>
      </w:r>
      <w:r>
        <w:rPr>
          <w:rStyle w:val="NormalTok"/>
        </w:rPr>
        <w:t xml:space="preserve"> AsyncProcessHandle startProcessAsync</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path</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args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AttributeTok"/>
        </w:rPr>
        <w:t xml:space="preserve">const</w:t>
      </w:r>
      <w:r>
        <w:rPr>
          <w:rStyle w:val="NormalTok"/>
        </w:rPr>
        <w:t xml:space="preserve"> ProcessOptions</w:t>
      </w:r>
      <w:r>
        <w:rPr>
          <w:rStyle w:val="OperatorTok"/>
        </w:rPr>
        <w:t xml:space="preserve">&amp;</w:t>
      </w:r>
      <w:r>
        <w:rPr>
          <w:rStyle w:val="NormalTok"/>
        </w:rPr>
        <w:t xml:space="preserve"> opts </w:t>
      </w:r>
      <w:r>
        <w:rPr>
          <w:rStyle w:val="OperatorTok"/>
        </w:rPr>
        <w:t xml:space="preserve">=</w:t>
      </w:r>
      <w:r>
        <w:rPr>
          <w:rStyle w:val="NormalTok"/>
        </w:rPr>
        <w:t xml:space="preserve"> ProcessOptions</w:t>
      </w:r>
      <w:r>
        <w:rPr>
          <w:rStyle w:val="OperatorTok"/>
        </w:rPr>
        <w:t xml:space="preserve">{})</w:t>
      </w:r>
    </w:p>
    <w:p>
      <w:pPr>
        <w:pStyle w:val="FirstParagraph"/>
      </w:pPr>
      <w:r>
        <w:rPr>
          <w:rFonts w:hint="eastAsia"/>
        </w:rPr>
        <w:t xml:space="preserve">プロセスを非同期で起動します。</w:t>
      </w:r>
      <w:r>
        <w:br/>
      </w:r>
      <w:r>
        <w:t xml:space="preserve">stdin / stdout / stderr </w:t>
      </w:r>
      <w:r>
        <w:rPr>
          <w:rFonts w:hint="eastAsia"/>
        </w:rPr>
        <w:t xml:space="preserve">はすべてパイプ経由で制御されます。</w:t>
      </w:r>
      <w:r>
        <w:br/>
      </w:r>
      <w:r>
        <w:rPr>
          <w:rFonts w:hint="eastAsia"/>
        </w:rPr>
        <w:t xml:space="preserve">起動失敗時は</w:t>
      </w:r>
      <w:r>
        <w:t xml:space="preserve"> </w:t>
      </w:r>
      <w:r>
        <w:rPr>
          <w:rStyle w:val="VerbatimChar"/>
        </w:rPr>
        <w:t xml:space="preserve">nullptr</w:t>
      </w:r>
      <w:r>
        <w:t xml:space="preserve"> </w:t>
      </w:r>
      <w:r>
        <w:rPr>
          <w:rFonts w:hint="eastAsia"/>
        </w:rPr>
        <w:t xml:space="preserve">を返します。</w:t>
      </w:r>
    </w:p>
    <w:bookmarkEnd w:id="24"/>
    <w:bookmarkStart w:id="25" w:name="writestdin-writelinestdin"/>
    <w:p>
      <w:pPr>
        <w:pStyle w:val="3"/>
      </w:pPr>
      <w:r>
        <w:t xml:space="preserve">writeStdin / writeLineStdin</w:t>
      </w:r>
    </w:p>
    <w:p>
      <w:pPr>
        <w:pStyle w:val="SourceCode"/>
      </w:pPr>
      <w:r>
        <w:rPr>
          <w:rStyle w:val="AttributeTok"/>
        </w:rPr>
        <w:t xml:space="preserve">extern</w:t>
      </w:r>
      <w:r>
        <w:rPr>
          <w:rStyle w:val="NormalTok"/>
        </w:rPr>
        <w:t xml:space="preserve"> </w:t>
      </w:r>
      <w:r>
        <w:rPr>
          <w:rStyle w:val="DataTypeTok"/>
        </w:rPr>
        <w:t xml:space="preserve">bool</w:t>
      </w:r>
      <w:r>
        <w:rPr>
          <w:rStyle w:val="NormalTok"/>
        </w:rPr>
        <w:t xml:space="preserve"> writeStdin    </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data</w:t>
      </w:r>
      <w:r>
        <w:rPr>
          <w:rStyle w:val="OperatorTok"/>
        </w:rPr>
        <w:t xml:space="preserve">)</w:t>
      </w:r>
      <w:r>
        <w:br/>
      </w:r>
      <w:r>
        <w:rPr>
          <w:rStyle w:val="AttributeTok"/>
        </w:rPr>
        <w:t xml:space="preserve">extern</w:t>
      </w:r>
      <w:r>
        <w:rPr>
          <w:rStyle w:val="NormalTok"/>
        </w:rPr>
        <w:t xml:space="preserve"> </w:t>
      </w:r>
      <w:r>
        <w:rPr>
          <w:rStyle w:val="DataTypeTok"/>
        </w:rPr>
        <w:t xml:space="preserve">bool</w:t>
      </w:r>
      <w:r>
        <w:rPr>
          <w:rStyle w:val="NormalTok"/>
        </w:rPr>
        <w:t xml:space="preserve"> writeLineStdin</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line</w:t>
      </w:r>
      <w:r>
        <w:rPr>
          <w:rStyle w:val="OperatorTok"/>
        </w:rPr>
        <w:t xml:space="preserve">)</w:t>
      </w:r>
    </w:p>
    <w:p>
      <w:pPr>
        <w:pStyle w:val="FirstParagraph"/>
      </w:pPr>
      <w:r>
        <w:t xml:space="preserve">プロセスの stdin </w:t>
      </w:r>
      <w:r>
        <w:rPr>
          <w:rFonts w:hint="eastAsia"/>
        </w:rPr>
        <w:t xml:space="preserve">に書き込みます。</w:t>
      </w:r>
      <w:r>
        <w:br/>
      </w:r>
      <w:r>
        <w:rPr>
          <w:rStyle w:val="VerbatimChar"/>
        </w:rPr>
        <w:t xml:space="preserve">writeStdin</w:t>
      </w:r>
      <w:r>
        <w:t xml:space="preserve"> </w:t>
      </w:r>
      <w:r>
        <w:rPr>
          <w:rFonts w:hint="eastAsia"/>
        </w:rPr>
        <w:t xml:space="preserve">は改行を付加しません。</w:t>
      </w:r>
      <w:r>
        <w:rPr>
          <w:rStyle w:val="VerbatimChar"/>
        </w:rPr>
        <w:t xml:space="preserve">writeLineStdin</w:t>
      </w:r>
      <w:r>
        <w:t xml:space="preserve"> </w:t>
      </w:r>
      <w:r>
        <w:rPr>
          <w:rFonts w:hint="eastAsia"/>
        </w:rPr>
        <w:t xml:space="preserve">は末尾に</w:t>
      </w:r>
      <w:r>
        <w:t xml:space="preserve"> </w:t>
      </w:r>
      <w:r>
        <w:rPr>
          <w:rStyle w:val="VerbatimChar"/>
        </w:rPr>
        <w:t xml:space="preserve">\n</w:t>
      </w:r>
      <w:r>
        <w:t xml:space="preserve"> </w:t>
      </w:r>
      <w:r>
        <w:rPr>
          <w:rFonts w:hint="eastAsia"/>
        </w:rPr>
        <w:t xml:space="preserve">を付加します。</w:t>
      </w:r>
      <w:r>
        <w:br/>
      </w:r>
      <w:r>
        <w:rPr>
          <w:rFonts w:hint="eastAsia"/>
        </w:rPr>
        <w:t xml:space="preserve">プロセスが終了済みの場合は</w:t>
      </w:r>
      <w:r>
        <w:t xml:space="preserve"> </w:t>
      </w:r>
      <w:r>
        <w:rPr>
          <w:rStyle w:val="VerbatimChar"/>
        </w:rPr>
        <w:t xml:space="preserve">false</w:t>
      </w:r>
      <w:r>
        <w:t xml:space="preserve"> </w:t>
      </w:r>
      <w:r>
        <w:rPr>
          <w:rFonts w:hint="eastAsia"/>
        </w:rPr>
        <w:t xml:space="preserve">を返します。</w:t>
      </w:r>
    </w:p>
    <w:bookmarkEnd w:id="25"/>
    <w:bookmarkStart w:id="26" w:name="waitforoutput"/>
    <w:p>
      <w:pPr>
        <w:pStyle w:val="3"/>
      </w:pPr>
      <w:r>
        <w:t xml:space="preserve">waitForOutput</w:t>
      </w:r>
    </w:p>
    <w:p>
      <w:pPr>
        <w:pStyle w:val="SourceCode"/>
      </w:pPr>
      <w:r>
        <w:rPr>
          <w:rStyle w:val="AttributeTok"/>
        </w:rPr>
        <w:t xml:space="preserve">extern</w:t>
      </w:r>
      <w:r>
        <w:rPr>
          <w:rStyle w:val="NormalTok"/>
        </w:rPr>
        <w:t xml:space="preserve"> string waitForOutput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pattern</w:t>
      </w:r>
      <w:r>
        <w:rPr>
          <w:rStyle w:val="OperatorTok"/>
        </w:rPr>
        <w:t xml:space="preserve">,</w:t>
      </w:r>
      <w:r>
        <w:br/>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5000</w:t>
      </w:r>
      <w:r>
        <w:rPr>
          <w:rStyle w:val="OperatorTok"/>
        </w:rPr>
        <w:t xml:space="preserve">)</w:t>
      </w:r>
    </w:p>
    <w:p>
      <w:pPr>
        <w:pStyle w:val="FirstParagraph"/>
      </w:pPr>
      <w:r>
        <w:t xml:space="preserve">stdout </w:t>
      </w:r>
      <w:r>
        <w:rPr>
          <w:rFonts w:hint="eastAsia"/>
        </w:rPr>
        <w:t xml:space="preserve">に指定パターン</w:t>
      </w:r>
      <w:r>
        <w:t xml:space="preserve"> </w:t>
      </w:r>
      <w:r>
        <w:rPr>
          <w:rFonts w:hint="eastAsia"/>
        </w:rPr>
        <w:t xml:space="preserve">(部分一致)</w:t>
      </w:r>
      <w:r>
        <w:t xml:space="preserve"> </w:t>
      </w:r>
      <w:r>
        <w:rPr>
          <w:rFonts w:hint="eastAsia"/>
        </w:rPr>
        <w:t xml:space="preserve">が出現するまで待機します。</w:t>
      </w:r>
      <w:r>
        <w:br/>
      </w:r>
      <w:r>
        <w:rPr>
          <w:rFonts w:hint="eastAsia"/>
        </w:rPr>
        <w:t xml:space="preserve">パターン出現位置までの</w:t>
      </w:r>
      <w:r>
        <w:t xml:space="preserve"> stdout </w:t>
      </w:r>
      <w:r>
        <w:rPr>
          <w:rFonts w:hint="eastAsia"/>
        </w:rPr>
        <w:t xml:space="preserve">を返します。</w:t>
      </w:r>
      <w:r>
        <w:br/>
      </w:r>
      <w:r>
        <w:rPr>
          <w:rFonts w:hint="eastAsia"/>
        </w:rPr>
        <w:t xml:space="preserve">タイムアウトした場合、またはプロセスが予期せず終了した場合は</w:t>
      </w:r>
      <w:r>
        <w:t xml:space="preserve"> </w:t>
      </w:r>
      <w:r>
        <w:rPr>
          <w:rStyle w:val="VerbatimChar"/>
        </w:rPr>
        <w:t xml:space="preserve">std::runtime_error</w:t>
      </w:r>
      <w:r>
        <w:t xml:space="preserve"> </w:t>
      </w:r>
      <w:r>
        <w:rPr>
          <w:rFonts w:hint="eastAsia"/>
        </w:rPr>
        <w:t xml:space="preserve">を送出します。</w:t>
      </w:r>
    </w:p>
    <w:p>
      <w:pPr>
        <w:pStyle w:val="af4"/>
      </w:pPr>
      <w:r>
        <w:t xml:space="preserve">stdout </w:t>
      </w:r>
      <w:r>
        <w:rPr>
          <w:rFonts w:hint="eastAsia"/>
        </w:rPr>
        <w:t xml:space="preserve">の読み取りはバックグラウンドスレッドが常時行っているため、</w:t>
      </w:r>
      <w:r>
        <w:br/>
      </w:r>
      <w:r>
        <w:rPr>
          <w:rStyle w:val="VerbatimChar"/>
        </w:rPr>
        <w:t xml:space="preserve">writeLineStdin()</w:t>
      </w:r>
      <w:r>
        <w:t xml:space="preserve"> </w:t>
      </w:r>
      <w:r>
        <w:rPr>
          <w:rFonts w:hint="eastAsia"/>
        </w:rPr>
        <w:t xml:space="preserve">と同時に呼び出してもデッドロックは発生しません。</w:t>
      </w:r>
    </w:p>
    <w:p>
      <w:pPr>
        <w:pStyle w:val="af4"/>
      </w:pPr>
      <w:r>
        <w:t xml:space="preserve">Linux / Windows いずれも reader_thread </w:t>
      </w:r>
      <w:r>
        <w:rPr>
          <w:rFonts w:hint="eastAsia"/>
        </w:rPr>
        <w:t xml:space="preserve">がリアルタイムで収集するため、</w:t>
      </w:r>
      <w:r>
        <w:rPr>
          <w:rStyle w:val="VerbatimChar"/>
        </w:rPr>
        <w:t xml:space="preserve">waitForOutput()</w:t>
      </w:r>
      <w:r>
        <w:t xml:space="preserve"> </w:t>
      </w:r>
      <w:r>
        <w:rPr>
          <w:rFonts w:hint="eastAsia"/>
        </w:rPr>
        <w:t xml:space="preserve">完了後にはその時点までの全ログが利用可能です。</w:t>
      </w:r>
    </w:p>
    <w:p>
      <w:pPr>
        <w:pStyle w:val="af3"/>
      </w:pPr>
      <w:r>
        <w:rPr>
          <w:rFonts w:hint="eastAsia"/>
          <w:b/>
          <w:bCs/>
        </w:rPr>
        <w:t xml:space="preserve">テスト対象側の要件</w:t>
      </w:r>
      <w:r>
        <w:t xml:space="preserve">: stdout / stderr </w:t>
      </w:r>
      <w:r>
        <w:rPr>
          <w:rFonts w:hint="eastAsia"/>
        </w:rPr>
        <w:t xml:space="preserve">はパイプ経由で受け渡されるため、</w:t>
      </w:r>
      <w:r>
        <w:br/>
      </w:r>
      <w:r>
        <w:rPr>
          <w:rFonts w:hint="eastAsia"/>
        </w:rPr>
        <w:t xml:space="preserve">テストが待機するパターンを出力した直後にテスト対象側で</w:t>
      </w:r>
      <w:r>
        <w:t xml:space="preserve"> </w:t>
      </w:r>
      <w:r>
        <w:rPr>
          <w:rStyle w:val="VerbatimChar"/>
        </w:rPr>
        <w:t xml:space="preserve">fflush(stdout)</w:t>
      </w:r>
      <w:r>
        <w:t xml:space="preserve"> </w:t>
      </w:r>
      <w:r>
        <w:rPr>
          <w:rFonts w:hint="eastAsia"/>
        </w:rPr>
        <w:t xml:space="preserve">を呼ぶ必要があります。</w:t>
      </w:r>
      <w:r>
        <w:br/>
      </w:r>
      <w:r>
        <w:rPr>
          <w:rFonts w:hint="eastAsia"/>
        </w:rPr>
        <w:t xml:space="preserve">呼ばれていない場合、出力が</w:t>
      </w:r>
      <w:r>
        <w:t xml:space="preserve"> stdio </w:t>
      </w:r>
      <w:r>
        <w:rPr>
          <w:rFonts w:hint="eastAsia"/>
        </w:rPr>
        <w:t xml:space="preserve">の内部バッファに滞留し、タイムアウトまでパターンが届きません。</w:t>
      </w:r>
    </w:p>
    <w:bookmarkEnd w:id="26"/>
    <w:bookmarkStart w:id="27" w:name="closestdin"/>
    <w:p>
      <w:pPr>
        <w:pStyle w:val="3"/>
      </w:pPr>
      <w:r>
        <w:t xml:space="preserve">closeStdin</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closeStdin</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t xml:space="preserve">stdin </w:t>
      </w:r>
      <w:r>
        <w:rPr>
          <w:rFonts w:hint="eastAsia"/>
        </w:rPr>
        <w:t xml:space="preserve">パイプを閉じます。</w:t>
      </w:r>
      <w:r>
        <w:rPr>
          <w:rStyle w:val="VerbatimChar"/>
        </w:rPr>
        <w:t xml:space="preserve">fgets()</w:t>
      </w:r>
      <w:r>
        <w:t xml:space="preserve"> </w:t>
      </w:r>
      <w:r>
        <w:t xml:space="preserve">でブロックしているプロセスに EOF </w:t>
      </w:r>
      <w:r>
        <w:rPr>
          <w:rFonts w:hint="eastAsia"/>
        </w:rPr>
        <w:t xml:space="preserve">を通知します。</w:t>
      </w:r>
    </w:p>
    <w:bookmarkEnd w:id="27"/>
    <w:bookmarkStart w:id="28" w:name="interruptprocess"/>
    <w:p>
      <w:pPr>
        <w:pStyle w:val="3"/>
      </w:pPr>
      <w:r>
        <w:t xml:space="preserve">interruptProcess</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interruptProcess</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t xml:space="preserve">プロセスに Ctrl+C </w:t>
      </w:r>
      <w:r>
        <w:rPr>
          <w:rFonts w:hint="eastAsia"/>
        </w:rPr>
        <w:t xml:space="preserve">相当のシグナルを送ります。</w:t>
      </w:r>
    </w:p>
    <w:p>
      <w:pPr>
        <w:pStyle w:val="Compact"/>
        <w:numPr>
          <w:ilvl w:val="0"/>
          <w:numId w:val="1003"/>
        </w:numPr>
      </w:pPr>
      <w:r>
        <w:t xml:space="preserve">Linux:</w:t>
      </w:r>
      <w:r>
        <w:t xml:space="preserve"> </w:t>
      </w:r>
      <w:r>
        <w:rPr>
          <w:rStyle w:val="VerbatimChar"/>
        </w:rPr>
        <w:t xml:space="preserve">kill(pid, SIGINT)</w:t>
      </w:r>
    </w:p>
    <w:p>
      <w:pPr>
        <w:pStyle w:val="Compact"/>
        <w:numPr>
          <w:ilvl w:val="0"/>
          <w:numId w:val="1003"/>
        </w:numPr>
      </w:pPr>
      <w:r>
        <w:t xml:space="preserve">Windows:</w:t>
      </w:r>
      <w:r>
        <w:t xml:space="preserve"> </w:t>
      </w:r>
      <w:r>
        <w:rPr>
          <w:rStyle w:val="VerbatimChar"/>
        </w:rPr>
        <w:t xml:space="preserve">GenerateConsoleCtrlEvent(CTRL_BREAK_EVENT, pid)</w:t>
      </w:r>
    </w:p>
    <w:bookmarkEnd w:id="28"/>
    <w:bookmarkStart w:id="29" w:name="killprocess"/>
    <w:p>
      <w:pPr>
        <w:pStyle w:val="3"/>
      </w:pPr>
      <w:r>
        <w:t xml:space="preserve">killProcess</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killProcess</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rPr>
          <w:rFonts w:hint="eastAsia"/>
        </w:rPr>
        <w:t xml:space="preserve">プロセスを強制終了します。</w:t>
      </w:r>
    </w:p>
    <w:p>
      <w:pPr>
        <w:pStyle w:val="Compact"/>
        <w:numPr>
          <w:ilvl w:val="0"/>
          <w:numId w:val="1004"/>
        </w:numPr>
      </w:pPr>
      <w:r>
        <w:t xml:space="preserve">Linux:</w:t>
      </w:r>
      <w:r>
        <w:t xml:space="preserve"> </w:t>
      </w:r>
      <w:r>
        <w:rPr>
          <w:rStyle w:val="VerbatimChar"/>
        </w:rPr>
        <w:t xml:space="preserve">kill(pid, SIGKILL)</w:t>
      </w:r>
    </w:p>
    <w:p>
      <w:pPr>
        <w:pStyle w:val="Compact"/>
        <w:numPr>
          <w:ilvl w:val="0"/>
          <w:numId w:val="1004"/>
        </w:numPr>
      </w:pPr>
      <w:r>
        <w:t xml:space="preserve">Windows:</w:t>
      </w:r>
      <w:r>
        <w:t xml:space="preserve"> </w:t>
      </w:r>
      <w:r>
        <w:rPr>
          <w:rStyle w:val="VerbatimChar"/>
        </w:rPr>
        <w:t xml:space="preserve">TerminateProcess</w:t>
      </w:r>
    </w:p>
    <w:bookmarkEnd w:id="29"/>
    <w:bookmarkStart w:id="30" w:name="waitforexit"/>
    <w:p>
      <w:pPr>
        <w:pStyle w:val="3"/>
      </w:pPr>
      <w:r>
        <w:t xml:space="preserve">waitForExit</w:t>
      </w:r>
    </w:p>
    <w:p>
      <w:pPr>
        <w:pStyle w:val="SourceCode"/>
      </w:pPr>
      <w:r>
        <w:rPr>
          <w:rStyle w:val="AttributeTok"/>
        </w:rPr>
        <w:t xml:space="preserve">extern</w:t>
      </w:r>
      <w:r>
        <w:rPr>
          <w:rStyle w:val="NormalTok"/>
        </w:rPr>
        <w:t xml:space="preserve"> </w:t>
      </w:r>
      <w:r>
        <w:rPr>
          <w:rStyle w:val="DataTypeTok"/>
        </w:rPr>
        <w:t xml:space="preserve">int</w:t>
      </w:r>
      <w:r>
        <w:rPr>
          <w:rStyle w:val="NormalTok"/>
        </w:rPr>
        <w:t xml:space="preserve"> waitForExit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10000</w:t>
      </w:r>
      <w:r>
        <w:rPr>
          <w:rStyle w:val="OperatorTok"/>
        </w:rPr>
        <w:t xml:space="preserve">)</w:t>
      </w:r>
    </w:p>
    <w:p>
      <w:pPr>
        <w:pStyle w:val="FirstParagraph"/>
      </w:pPr>
      <w:r>
        <w:rPr>
          <w:rFonts w:hint="eastAsia"/>
        </w:rPr>
        <w:t xml:space="preserve">プロセス終了を待機し、終了コードを返します。</w:t>
      </w:r>
      <w:r>
        <w:br/>
      </w:r>
      <w:r>
        <w:rPr>
          <w:rFonts w:hint="eastAsia"/>
        </w:rPr>
        <w:t xml:space="preserve">タイムアウト時は</w:t>
      </w:r>
      <w:r>
        <w:t xml:space="preserve"> </w:t>
      </w:r>
      <w:r>
        <w:rPr>
          <w:rStyle w:val="VerbatimChar"/>
        </w:rPr>
        <w:t xml:space="preserve">-1</w:t>
      </w:r>
      <w:r>
        <w:t xml:space="preserve"> </w:t>
      </w:r>
      <w:r>
        <w:rPr>
          <w:rFonts w:hint="eastAsia"/>
        </w:rPr>
        <w:t xml:space="preserve">を返します。</w:t>
      </w:r>
    </w:p>
    <w:p>
      <w:pPr>
        <w:pStyle w:val="af4"/>
      </w:pPr>
      <w:r>
        <w:t xml:space="preserve">Linux / Windows いずれも reader_thread </w:t>
      </w:r>
      <w:r>
        <w:rPr>
          <w:rFonts w:hint="eastAsia"/>
        </w:rPr>
        <w:t xml:space="preserve">がリアルタイムで収集するため、</w:t>
      </w:r>
      <w:r>
        <w:rPr>
          <w:rStyle w:val="VerbatimChar"/>
        </w:rPr>
        <w:t xml:space="preserve">waitForExit()</w:t>
      </w:r>
      <w:r>
        <w:t xml:space="preserve"> </w:t>
      </w:r>
      <w:r>
        <w:rPr>
          <w:rFonts w:hint="eastAsia"/>
        </w:rPr>
        <w:t xml:space="preserve">完了後には全ログが利用可能です。</w:t>
      </w:r>
    </w:p>
    <w:bookmarkEnd w:id="30"/>
    <w:bookmarkStart w:id="31" w:name="getstdout-getstderr"/>
    <w:p>
      <w:pPr>
        <w:pStyle w:val="3"/>
      </w:pPr>
      <w:r>
        <w:t xml:space="preserve">getStdout / getStderr</w:t>
      </w:r>
    </w:p>
    <w:p>
      <w:pPr>
        <w:pStyle w:val="SourceCode"/>
      </w:pPr>
      <w:r>
        <w:rPr>
          <w:rStyle w:val="AttributeTok"/>
        </w:rPr>
        <w:t xml:space="preserve">extern</w:t>
      </w:r>
      <w:r>
        <w:rPr>
          <w:rStyle w:val="NormalTok"/>
        </w:rPr>
        <w:t xml:space="preserve"> string getStdout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AttributeTok"/>
        </w:rPr>
        <w:t xml:space="preserve">extern</w:t>
      </w:r>
      <w:r>
        <w:rPr>
          <w:rStyle w:val="NormalTok"/>
        </w:rPr>
        <w:t xml:space="preserve"> string getStderr</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rPr>
          <w:rFonts w:hint="eastAsia"/>
        </w:rPr>
        <w:t xml:space="preserve">これまでに受信した</w:t>
      </w:r>
      <w:r>
        <w:t xml:space="preserve"> stdout / stderr </w:t>
      </w:r>
      <w:r>
        <w:rPr>
          <w:rFonts w:hint="eastAsia"/>
        </w:rPr>
        <w:t xml:space="preserve">全体を返します</w:t>
      </w:r>
      <w:r>
        <w:t xml:space="preserve"> </w:t>
      </w:r>
      <w:r>
        <w:rPr>
          <w:rFonts w:hint="eastAsia"/>
        </w:rPr>
        <w:t xml:space="preserve">(非破壊)。</w:t>
      </w:r>
    </w:p>
    <w:bookmarkEnd w:id="31"/>
    <w:bookmarkStart w:id="32" w:name="getdebuglogcount-getdebuglog"/>
    <w:p>
      <w:pPr>
        <w:pStyle w:val="3"/>
      </w:pPr>
      <w:r>
        <w:t xml:space="preserve">getDebugLogCount / getDebugLog</w:t>
      </w:r>
    </w:p>
    <w:p>
      <w:pPr>
        <w:pStyle w:val="SourceCode"/>
      </w:pPr>
      <w:r>
        <w:rPr>
          <w:rStyle w:val="AttributeTok"/>
        </w:rPr>
        <w:t xml:space="preserve">extern</w:t>
      </w:r>
      <w:r>
        <w:rPr>
          <w:rStyle w:val="NormalTok"/>
        </w:rPr>
        <w:t xml:space="preserve"> </w:t>
      </w:r>
      <w:r>
        <w:rPr>
          <w:rStyle w:val="DataTypeTok"/>
        </w:rPr>
        <w:t xml:space="preserve">size_t</w:t>
      </w:r>
      <w:r>
        <w:rPr>
          <w:rStyle w:val="NormalTok"/>
        </w:rPr>
        <w:t xml:space="preserve">          getDebugLogCount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AttributeTok"/>
        </w:rPr>
        <w:t xml:space="preserve">extern</w:t>
      </w:r>
      <w:r>
        <w:rPr>
          <w:rStyle w:val="NormalTok"/>
        </w:rPr>
        <w:t xml:space="preserve"> vector</w:t>
      </w:r>
      <w:r>
        <w:rPr>
          <w:rStyle w:val="OperatorTok"/>
        </w:rPr>
        <w:t xml:space="preserve">&lt;</w:t>
      </w:r>
      <w:r>
        <w:rPr>
          <w:rStyle w:val="NormalTok"/>
        </w:rPr>
        <w:t xml:space="preserve">string</w:t>
      </w:r>
      <w:r>
        <w:rPr>
          <w:rStyle w:val="OperatorTok"/>
        </w:rPr>
        <w:t xml:space="preserve">&gt;</w:t>
      </w:r>
      <w:r>
        <w:rPr>
          <w:rStyle w:val="NormalTok"/>
        </w:rPr>
        <w:t xml:space="preserve">  getDebugLog     </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DataTypeTok"/>
        </w:rPr>
        <w:t xml:space="preserve">size_t</w:t>
      </w:r>
      <w:r>
        <w:rPr>
          <w:rStyle w:val="NormalTok"/>
        </w:rPr>
        <w:t xml:space="preserve"> from_index </w:t>
      </w:r>
      <w:r>
        <w:rPr>
          <w:rStyle w:val="OperatorTok"/>
        </w:rPr>
        <w:t xml:space="preserve">=</w:t>
      </w:r>
      <w:r>
        <w:rPr>
          <w:rStyle w:val="NormalTok"/>
        </w:rPr>
        <w:t xml:space="preserve"> </w:t>
      </w:r>
      <w:r>
        <w:rPr>
          <w:rStyle w:val="DecValTok"/>
        </w:rPr>
        <w:t xml:space="preserve">0</w:t>
      </w:r>
      <w:r>
        <w:rPr>
          <w:rStyle w:val="OperatorTok"/>
        </w:rPr>
        <w:t xml:space="preserve">)</w:t>
      </w:r>
    </w:p>
    <w:p>
      <w:pPr>
        <w:pStyle w:val="FirstParagraph"/>
      </w:pPr>
      <w:r>
        <w:rPr>
          <w:rFonts w:hint="eastAsia"/>
        </w:rPr>
        <w:t xml:space="preserve">デバッグログを行単位で返します</w:t>
      </w:r>
      <w:r>
        <w:t xml:space="preserve"> </w:t>
      </w:r>
      <w:r>
        <w:rPr>
          <w:rFonts w:hint="eastAsia"/>
        </w:rPr>
        <w:t xml:space="preserve">(非破壊)。</w:t>
      </w:r>
    </w:p>
    <w:p>
      <w:pPr>
        <w:pStyle w:val="Compact"/>
        <w:numPr>
          <w:ilvl w:val="0"/>
          <w:numId w:val="1005"/>
        </w:numPr>
      </w:pPr>
      <w:r>
        <w:rPr>
          <w:b/>
          <w:bCs/>
        </w:rPr>
        <w:t xml:space="preserve">Linux</w:t>
      </w:r>
      <w:r>
        <w:t xml:space="preserve">:</w:t>
      </w:r>
      <w:r>
        <w:t xml:space="preserve"> </w:t>
      </w:r>
      <w:r>
        <w:rPr>
          <w:rStyle w:val="VerbatimChar"/>
        </w:rPr>
        <w:t xml:space="preserve">preload_lib</w:t>
      </w:r>
      <w:r>
        <w:t xml:space="preserve"> </w:t>
      </w:r>
      <w:r>
        <w:rPr>
          <w:rFonts w:hint="eastAsia"/>
        </w:rPr>
        <w:t xml:space="preserve">を指定した場合に有効。syslog</w:t>
      </w:r>
      <w:r>
        <w:t xml:space="preserve"> </w:t>
      </w:r>
      <w:r>
        <w:rPr>
          <w:rFonts w:hint="eastAsia"/>
        </w:rPr>
        <w:t xml:space="preserve">モック出力が対象。</w:t>
      </w:r>
    </w:p>
    <w:p>
      <w:pPr>
        <w:pStyle w:val="Compact"/>
        <w:numPr>
          <w:ilvl w:val="0"/>
          <w:numId w:val="1005"/>
        </w:numPr>
      </w:pPr>
      <w:r>
        <w:rPr>
          <w:b/>
          <w:bCs/>
        </w:rPr>
        <w:t xml:space="preserve">Windows</w:t>
      </w:r>
      <w:r>
        <w:t xml:space="preserve">:</w:t>
      </w:r>
      <w:r>
        <w:t xml:space="preserve"> </w:t>
      </w:r>
      <w:r>
        <w:rPr>
          <w:rStyle w:val="VerbatimChar"/>
        </w:rPr>
        <w:t xml:space="preserve">capture_debug_output = true</w:t>
      </w:r>
      <w:r>
        <w:t xml:space="preserve"> </w:t>
      </w:r>
      <w:r>
        <w:rPr>
          <w:rFonts w:hint="eastAsia"/>
        </w:rPr>
        <w:t xml:space="preserve">を指定した場合に有効。OutputDebugString</w:t>
      </w:r>
      <w:r>
        <w:t xml:space="preserve"> </w:t>
      </w:r>
      <w:r>
        <w:rPr>
          <w:rFonts w:hint="eastAsia"/>
        </w:rPr>
        <w:t xml:space="preserve">出力が対象。</w:t>
      </w:r>
    </w:p>
    <w:p>
      <w:pPr>
        <w:pStyle w:val="Compact"/>
        <w:numPr>
          <w:ilvl w:val="0"/>
          <w:numId w:val="1005"/>
        </w:numPr>
      </w:pPr>
      <w:r>
        <w:rPr>
          <w:rStyle w:val="VerbatimChar"/>
        </w:rPr>
        <w:t xml:space="preserve">from_index</w:t>
      </w:r>
      <w:r>
        <w:t xml:space="preserve"> </w:t>
      </w:r>
      <w:r>
        <w:t xml:space="preserve">に</w:t>
      </w:r>
      <w:r>
        <w:t xml:space="preserve"> </w:t>
      </w:r>
      <w:r>
        <w:rPr>
          <w:rStyle w:val="VerbatimChar"/>
        </w:rPr>
        <w:t xml:space="preserve">getDebugLogCount()</w:t>
      </w:r>
      <w:r>
        <w:t xml:space="preserve"> </w:t>
      </w:r>
      <w:r>
        <w:rPr>
          <w:rFonts w:hint="eastAsia"/>
        </w:rPr>
        <w:t xml:space="preserve">で記録したインデックスを渡すと、</w:t>
      </w:r>
      <w:r>
        <w:br/>
      </w:r>
      <w:r>
        <w:rPr>
          <w:rFonts w:hint="eastAsia"/>
        </w:rPr>
        <w:t xml:space="preserve">その時点以降のログのみを取り出せます。</w:t>
      </w:r>
    </w:p>
    <w:bookmarkEnd w:id="32"/>
    <w:bookmarkEnd w:id="33"/>
    <w:bookmarkEnd w:id="34"/>
    <w:bookmarkStart w:id="39" w:name="使い方"/>
    <w:p>
      <w:pPr>
        <w:pStyle w:val="10"/>
      </w:pPr>
      <w:r>
        <w:rPr>
          <w:rFonts w:hint="eastAsia"/>
        </w:rPr>
        <w:t xml:space="preserve">使い方</w:t>
      </w:r>
    </w:p>
    <w:bookmarkStart w:id="35" w:name="同期-startprocess"/>
    <w:p>
      <w:pPr>
        <w:pStyle w:val="2"/>
      </w:pPr>
      <w:r>
        <w:rPr>
          <w:rFonts w:hint="eastAsia"/>
        </w:rPr>
        <w:t xml:space="preserve">同期</w:t>
      </w:r>
      <w:r>
        <w:t xml:space="preserve"> (startProcess)</w:t>
      </w:r>
    </w:p>
    <w:p>
      <w:pPr>
        <w:pStyle w:val="SourceCode"/>
      </w:pPr>
      <w:r>
        <w:rPr>
          <w:rStyle w:val="CommentTok"/>
        </w:rPr>
        <w:t xml:space="preserve">// 最小呼び出し</w:t>
      </w:r>
      <w:r>
        <w:br/>
      </w:r>
      <w:r>
        <w:rPr>
          <w:rStyle w:val="NormalTok"/>
        </w:rPr>
        <w:t xml:space="preserve">ProcessResult res </w:t>
      </w:r>
      <w:r>
        <w:rPr>
          <w:rStyle w:val="OperatorTok"/>
        </w:rPr>
        <w:t xml:space="preserve">=</w:t>
      </w:r>
      <w:r>
        <w:rPr>
          <w:rStyle w:val="NormalTok"/>
        </w:rPr>
        <w:t xml:space="preserve"> startProcess</w:t>
      </w:r>
      <w:r>
        <w:rPr>
          <w:rStyle w:val="OperatorTok"/>
        </w:rPr>
        <w:t xml:space="preserve">(</w:t>
      </w:r>
      <w:r>
        <w:rPr>
          <w:rStyle w:val="NormalTok"/>
        </w:rPr>
        <w:t xml:space="preserve">binary_path</w:t>
      </w:r>
      <w:r>
        <w:rPr>
          <w:rStyle w:val="OperatorTok"/>
        </w:rPr>
        <w:t xml:space="preserve">);</w:t>
      </w:r>
      <w:r>
        <w:br/>
      </w:r>
      <w:r>
        <w:br/>
      </w:r>
      <w:r>
        <w:rPr>
          <w:rStyle w:val="CommentTok"/>
        </w:rPr>
        <w:t xml:space="preserve">// 引数・環境変数・入力行を指定</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br/>
      </w:r>
      <w:r>
        <w:rPr>
          <w:rStyle w:val="NormalTok"/>
        </w:rPr>
        <w:t xml:space="preserve">ProcessResult res </w:t>
      </w:r>
      <w:r>
        <w:rPr>
          <w:rStyle w:val="OperatorTok"/>
        </w:rPr>
        <w:t xml:space="preserve">=</w:t>
      </w:r>
      <w:r>
        <w:rPr>
          <w:rStyle w:val="NormalTok"/>
        </w:rPr>
        <w:t xml:space="preserve"> startProcess</w:t>
      </w:r>
      <w:r>
        <w:rPr>
          <w:rStyle w:val="OperatorTok"/>
        </w:rPr>
        <w:t xml:space="preserve">(</w:t>
      </w:r>
      <w:r>
        <w:br/>
      </w:r>
      <w:r>
        <w:rPr>
          <w:rStyle w:val="NormalTok"/>
        </w:rPr>
        <w:t xml:space="preserve">    binary_path</w:t>
      </w:r>
      <w:r>
        <w:rPr>
          <w:rStyle w:val="OperatorTok"/>
        </w:rPr>
        <w:t xml:space="preserve">,</w:t>
      </w:r>
      <w:r>
        <w:br/>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w:t>
      </w:r>
      <w:r>
        <w:rPr>
          <w:rStyle w:val="CommentTok"/>
        </w:rPr>
        <w:t xml:space="preserve">// args</w:t>
      </w:r>
      <w:r>
        <w:br/>
      </w:r>
      <w:r>
        <w:rPr>
          <w:rStyle w:val="NormalTok"/>
        </w:rPr>
        <w:t xml:space="preserve">    opts</w:t>
      </w:r>
      <w:r>
        <w:rPr>
          <w:rStyle w:val="OperatorTok"/>
        </w:rPr>
        <w:t xml:space="preserve">,</w:t>
      </w:r>
      <w:r>
        <w:br/>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CommentTok"/>
        </w:rPr>
        <w:t xml:space="preserve">// stdin_lines</w:t>
      </w:r>
      <w:r>
        <w:br/>
      </w:r>
      <w:r>
        <w:rPr>
          <w:rStyle w:val="NormalTok"/>
        </w:rPr>
        <w:t xml:space="preserve">    </w:t>
      </w:r>
      <w:r>
        <w:rPr>
          <w:rStyle w:val="DecValTok"/>
        </w:rPr>
        <w:t xml:space="preserve">5000</w:t>
      </w:r>
      <w:r>
        <w:rPr>
          <w:rStyle w:val="OperatorTok"/>
        </w:rPr>
        <w:t xml:space="preserve">);</w:t>
      </w:r>
      <w:r>
        <w:rPr>
          <w:rStyle w:val="NormalTok"/>
        </w:rPr>
        <w:t xml:space="preserve">                  </w:t>
      </w:r>
      <w:r>
        <w:rPr>
          <w:rStyle w:val="CommentTok"/>
        </w:rPr>
        <w:t xml:space="preserve">// timeout_ms</w:t>
      </w:r>
      <w:r>
        <w:br/>
      </w:r>
      <w:r>
        <w:br/>
      </w:r>
      <w:r>
        <w:rPr>
          <w:rStyle w:val="NormalTok"/>
        </w:rPr>
        <w:t xml:space="preserve">EXPECT_EQ</w:t>
      </w:r>
      <w:r>
        <w:rPr>
          <w:rStyle w:val="OperatorTok"/>
        </w:rPr>
        <w:t xml:space="preserve">(</w:t>
      </w:r>
      <w:r>
        <w:rPr>
          <w:rStyle w:val="DecValTok"/>
        </w:rPr>
        <w:t xml:space="preserve">0</w:t>
      </w:r>
      <w:r>
        <w:rPr>
          <w:rStyle w:val="OperatorTok"/>
        </w:rPr>
        <w:t xml:space="preserve">,</w:t>
      </w:r>
      <w:r>
        <w:rPr>
          <w:rStyle w:val="NormalTok"/>
        </w:rPr>
        <w:t xml:space="preserve"> res</w:t>
      </w:r>
      <w:r>
        <w:rPr>
          <w:rStyle w:val="OperatorTok"/>
        </w:rPr>
        <w:t xml:space="preserve">.</w:t>
      </w:r>
      <w:r>
        <w:rPr>
          <w:rStyle w:val="NormalTok"/>
        </w:rPr>
        <w:t xml:space="preserve">exit_code</w:t>
      </w:r>
      <w:r>
        <w:rPr>
          <w:rStyle w:val="OperatorTok"/>
        </w:rPr>
        <w:t xml:space="preserve">);</w:t>
      </w:r>
      <w:r>
        <w:br/>
      </w:r>
      <w:r>
        <w:rPr>
          <w:rStyle w:val="NormalTok"/>
        </w:rPr>
        <w:t xml:space="preserve">EXPECT_NE</w:t>
      </w:r>
      <w:r>
        <w:rPr>
          <w:rStyle w:val="OperatorTok"/>
        </w:rPr>
        <w:t xml:space="preserve">(</w:t>
      </w:r>
      <w:r>
        <w:rPr>
          <w:rStyle w:val="NormalTok"/>
        </w:rPr>
        <w:t xml:space="preserve">string</w:t>
      </w:r>
      <w:r>
        <w:rPr>
          <w:rStyle w:val="OperatorTok"/>
        </w:rPr>
        <w:t xml:space="preserve">::</w:t>
      </w:r>
      <w:r>
        <w:rPr>
          <w:rStyle w:val="NormalTok"/>
        </w:rPr>
        <w:t xml:space="preserve">npos</w:t>
      </w:r>
      <w:r>
        <w:rPr>
          <w:rStyle w:val="OperatorTok"/>
        </w:rPr>
        <w:t xml:space="preserve">,</w:t>
      </w:r>
      <w:r>
        <w:rPr>
          <w:rStyle w:val="NormalTok"/>
        </w:rPr>
        <w:t xml:space="preserve"> res</w:t>
      </w:r>
      <w:r>
        <w:rPr>
          <w:rStyle w:val="OperatorTok"/>
        </w:rPr>
        <w:t xml:space="preserve">.</w:t>
      </w:r>
      <w:r>
        <w:rPr>
          <w:rStyle w:val="NormalTok"/>
        </w:rPr>
        <w:t xml:space="preserve">stdout_out</w:t>
      </w:r>
      <w:r>
        <w:rPr>
          <w:rStyle w:val="OperatorTok"/>
        </w:rPr>
        <w:t xml:space="preserve">.</w:t>
      </w:r>
      <w:r>
        <w:rPr>
          <w:rStyle w:val="NormalTok"/>
        </w:rPr>
        <w:t xml:space="preserve">find</w:t>
      </w:r>
      <w:r>
        <w:rPr>
          <w:rStyle w:val="OperatorTok"/>
        </w:rPr>
        <w:t xml:space="preserve">(</w:t>
      </w:r>
      <w:r>
        <w:rPr>
          <w:rStyle w:val="StringTok"/>
        </w:rPr>
        <w:t xml:space="preserve">"送信完了"</w:t>
      </w:r>
      <w:r>
        <w:rPr>
          <w:rStyle w:val="OperatorTok"/>
        </w:rPr>
        <w:t xml:space="preserve">));</w:t>
      </w:r>
    </w:p>
    <w:bookmarkEnd w:id="35"/>
    <w:bookmarkStart w:id="36" w:name="非同期-startprocessasync"/>
    <w:p>
      <w:pPr>
        <w:pStyle w:val="2"/>
      </w:pPr>
      <w:r>
        <w:rPr>
          <w:rFonts w:hint="eastAsia"/>
        </w:rPr>
        <w:t xml:space="preserve">非同期</w:t>
      </w:r>
      <w:r>
        <w:t xml:space="preserve"> (startProcessAsync)</w:t>
      </w:r>
    </w:p>
    <w:p>
      <w:pPr>
        <w:pStyle w:val="SourceCode"/>
      </w:pPr>
      <w:r>
        <w:rPr>
          <w:rStyle w:val="CommentTok"/>
        </w:rPr>
        <w:t xml:space="preserve">// 常駐プロセスを起動して対話する例</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br/>
      </w:r>
      <w:r>
        <w:rPr>
          <w:rStyle w:val="NormalTok"/>
        </w:rPr>
        <w:t xml:space="preserve">AsyncProcessHandle recv_h </w:t>
      </w:r>
      <w:r>
        <w:rPr>
          <w:rStyle w:val="OperatorTok"/>
        </w:rPr>
        <w:t xml:space="preserve">=</w:t>
      </w:r>
      <w:r>
        <w:rPr>
          <w:rStyle w:val="NormalTok"/>
        </w:rPr>
        <w:t xml:space="preserve"> startProcessAsync</w:t>
      </w:r>
      <w:r>
        <w:rPr>
          <w:rStyle w:val="OperatorTok"/>
        </w:rPr>
        <w:t xml:space="preserve">(</w:t>
      </w:r>
      <w:r>
        <w:rPr>
          <w:rStyle w:val="NormalTok"/>
        </w:rPr>
        <w:t xml:space="preserve">recv_path</w:t>
      </w:r>
      <w:r>
        <w:rPr>
          <w:rStyle w:val="OperatorTok"/>
        </w:rPr>
        <w:t xml:space="preserve">,</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br/>
      </w:r>
      <w:r>
        <w:rPr>
          <w:rStyle w:val="NormalTok"/>
        </w:rPr>
        <w:t xml:space="preserve">ASSERT_NE</w:t>
      </w:r>
      <w:r>
        <w:rPr>
          <w:rStyle w:val="OperatorTok"/>
        </w:rPr>
        <w:t xml:space="preserve">(</w:t>
      </w:r>
      <w:r>
        <w:rPr>
          <w:rStyle w:val="KeywordTok"/>
        </w:rPr>
        <w:t xml:space="preserve">nullptr</w:t>
      </w:r>
      <w:r>
        <w:rPr>
          <w:rStyle w:val="OperatorTok"/>
        </w:rPr>
        <w:t xml:space="preserve">,</w:t>
      </w:r>
      <w:r>
        <w:rPr>
          <w:rStyle w:val="NormalTok"/>
        </w:rPr>
        <w:t xml:space="preserve"> recv_h</w:t>
      </w:r>
      <w:r>
        <w:rPr>
          <w:rStyle w:val="OperatorTok"/>
        </w:rPr>
        <w:t xml:space="preserve">);</w:t>
      </w:r>
      <w:r>
        <w:br/>
      </w:r>
      <w:r>
        <w:br/>
      </w:r>
      <w:r>
        <w:rPr>
          <w:rStyle w:val="CommentTok"/>
        </w:rPr>
        <w:t xml:space="preserve">// リスニング開始を確認してから次のステップへ</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recv_h</w:t>
      </w:r>
      <w:r>
        <w:rPr>
          <w:rStyle w:val="OperatorTok"/>
        </w:rPr>
        <w:t xml:space="preserve">,</w:t>
      </w:r>
      <w:r>
        <w:rPr>
          <w:rStyle w:val="NormalTok"/>
        </w:rPr>
        <w:t xml:space="preserve"> </w:t>
      </w:r>
      <w:r>
        <w:rPr>
          <w:rStyle w:val="StringTok"/>
        </w:rPr>
        <w:t xml:space="preserve">"受信待機中"</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CommentTok"/>
        </w:rPr>
        <w:t xml:space="preserve">// 別プロセスを起動して対話する</w:t>
      </w:r>
      <w:r>
        <w:br/>
      </w:r>
      <w:r>
        <w:rPr>
          <w:rStyle w:val="NormalTok"/>
        </w:rPr>
        <w:t xml:space="preserve">AsyncProcessHandle send_h </w:t>
      </w:r>
      <w:r>
        <w:rPr>
          <w:rStyle w:val="OperatorTok"/>
        </w:rPr>
        <w:t xml:space="preserve">=</w:t>
      </w:r>
      <w:r>
        <w:rPr>
          <w:rStyle w:val="NormalTok"/>
        </w:rPr>
        <w:t xml:space="preserve"> startProcessAsync</w:t>
      </w:r>
      <w:r>
        <w:rPr>
          <w:rStyle w:val="OperatorTok"/>
        </w:rPr>
        <w:t xml:space="preserve">(</w:t>
      </w:r>
      <w:r>
        <w:rPr>
          <w:rStyle w:val="NormalTok"/>
        </w:rPr>
        <w:t xml:space="preserve">send_path</w:t>
      </w:r>
      <w:r>
        <w:rPr>
          <w:rStyle w:val="OperatorTok"/>
        </w:rPr>
        <w:t xml:space="preserve">,</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"メッセージ&gt;"</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"Hello Porter"</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"圧縮送信しますか"</w:t>
      </w:r>
      <w:r>
        <w:rPr>
          <w:rStyle w:val="OperatorTok"/>
        </w:rPr>
        <w:t xml:space="preserve">,</w:t>
      </w:r>
      <w:r>
        <w:rPr>
          <w:rStyle w:val="NormalTok"/>
        </w:rPr>
        <w:t xml:space="preserve"> </w:t>
      </w:r>
      <w:r>
        <w:rPr>
          <w:rStyle w:val="DecValTok"/>
        </w:rPr>
        <w:t xml:space="preserve">3000</w:t>
      </w:r>
      <w:r>
        <w:rPr>
          <w:rStyle w:val="OperatorTok"/>
        </w:rPr>
        <w:t xml:space="preserve">));</w:t>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"続けて送信しますか"</w:t>
      </w:r>
      <w:r>
        <w:rPr>
          <w:rStyle w:val="OperatorTok"/>
        </w:rPr>
        <w:t xml:space="preserve">,</w:t>
      </w:r>
      <w:r>
        <w:rPr>
          <w:rStyle w:val="NormalTok"/>
        </w:rPr>
        <w:t xml:space="preserve"> </w:t>
      </w:r>
      <w:r>
        <w:rPr>
          <w:rStyle w:val="DecValTok"/>
        </w:rPr>
        <w:t xml:space="preserve">3000</w:t>
      </w:r>
      <w:r>
        <w:rPr>
          <w:rStyle w:val="OperatorTok"/>
        </w:rPr>
        <w:t xml:space="preserve">));</w:t>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EXPECT_EQ</w:t>
      </w:r>
      <w:r>
        <w:rPr>
          <w:rStyle w:val="OperatorTok"/>
        </w:rPr>
        <w:t xml:space="preserve">(</w:t>
      </w:r>
      <w:r>
        <w:rPr>
          <w:rStyle w:val="DecValTok"/>
        </w:rPr>
        <w:t xml:space="preserve">0</w:t>
      </w:r>
      <w:r>
        <w:rPr>
          <w:rStyle w:val="OperatorTok"/>
        </w:rPr>
        <w:t xml:space="preserve">,</w:t>
      </w:r>
      <w:r>
        <w:rPr>
          <w:rStyle w:val="NormalTok"/>
        </w:rPr>
        <w:t xml:space="preserve"> waitForExit</w:t>
      </w:r>
      <w:r>
        <w:rPr>
          <w:rStyle w:val="OperatorTok"/>
        </w:rPr>
        <w:t xml:space="preserve">(</w:t>
      </w:r>
      <w:r>
        <w:rPr>
          <w:rStyle w:val="NormalTok"/>
        </w:rPr>
        <w:t xml:space="preserve">send_h</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CommentTok"/>
        </w:rPr>
        <w:t xml:space="preserve">// 常駐プロセスを SIGINT で停止する</w:t>
      </w:r>
      <w:r>
        <w:br/>
      </w:r>
      <w:r>
        <w:rPr>
          <w:rStyle w:val="NormalTok"/>
        </w:rPr>
        <w:t xml:space="preserve">interruptProcess</w:t>
      </w:r>
      <w:r>
        <w:rPr>
          <w:rStyle w:val="OperatorTok"/>
        </w:rPr>
        <w:t xml:space="preserve">(</w:t>
      </w:r>
      <w:r>
        <w:rPr>
          <w:rStyle w:val="NormalTok"/>
        </w:rPr>
        <w:t xml:space="preserve">recv_h</w:t>
      </w:r>
      <w:r>
        <w:rPr>
          <w:rStyle w:val="OperatorTok"/>
        </w:rPr>
        <w:t xml:space="preserve">);</w:t>
      </w:r>
      <w:r>
        <w:br/>
      </w:r>
      <w:r>
        <w:rPr>
          <w:rStyle w:val="NormalTok"/>
        </w:rPr>
        <w:t xml:space="preserve">waitForExit</w:t>
      </w:r>
      <w:r>
        <w:rPr>
          <w:rStyle w:val="OperatorTok"/>
        </w:rPr>
        <w:t xml:space="preserve">(</w:t>
      </w:r>
      <w:r>
        <w:rPr>
          <w:rStyle w:val="NormalTok"/>
        </w:rPr>
        <w:t xml:space="preserve">recv_h</w:t>
      </w:r>
      <w:r>
        <w:rPr>
          <w:rStyle w:val="OperatorTok"/>
        </w:rPr>
        <w:t xml:space="preserve">,</w:t>
      </w:r>
      <w:r>
        <w:rPr>
          <w:rStyle w:val="NormalTok"/>
        </w:rPr>
        <w:t xml:space="preserve"> </w:t>
      </w:r>
      <w:r>
        <w:rPr>
          <w:rStyle w:val="DecValTok"/>
        </w:rPr>
        <w:t xml:space="preserve">3000</w:t>
      </w:r>
      <w:r>
        <w:rPr>
          <w:rStyle w:val="OperatorTok"/>
        </w:rPr>
        <w:t xml:space="preserve">);</w:t>
      </w:r>
      <w:r>
        <w:br/>
      </w:r>
      <w:r>
        <w:br/>
      </w:r>
      <w:r>
        <w:rPr>
          <w:rStyle w:val="NormalTok"/>
        </w:rPr>
        <w:t xml:space="preserve">EXPECT_NE</w:t>
      </w:r>
      <w:r>
        <w:rPr>
          <w:rStyle w:val="OperatorTok"/>
        </w:rPr>
        <w:t xml:space="preserve">(</w:t>
      </w:r>
      <w:r>
        <w:rPr>
          <w:rStyle w:val="NormalTok"/>
        </w:rPr>
        <w:t xml:space="preserve">string</w:t>
      </w:r>
      <w:r>
        <w:rPr>
          <w:rStyle w:val="OperatorTok"/>
        </w:rPr>
        <w:t xml:space="preserve">::</w:t>
      </w:r>
      <w:r>
        <w:rPr>
          <w:rStyle w:val="NormalTok"/>
        </w:rPr>
        <w:t xml:space="preserve">npos</w:t>
      </w:r>
      <w:r>
        <w:rPr>
          <w:rStyle w:val="OperatorTok"/>
        </w:rPr>
        <w:t xml:space="preserve">,</w:t>
      </w:r>
      <w:r>
        <w:rPr>
          <w:rStyle w:val="NormalTok"/>
        </w:rPr>
        <w:t xml:space="preserve"> getStdout</w:t>
      </w:r>
      <w:r>
        <w:rPr>
          <w:rStyle w:val="OperatorTok"/>
        </w:rPr>
        <w:t xml:space="preserve">(</w:t>
      </w:r>
      <w:r>
        <w:rPr>
          <w:rStyle w:val="NormalTok"/>
        </w:rPr>
        <w:t xml:space="preserve">recv_h</w:t>
      </w:r>
      <w:r>
        <w:rPr>
          <w:rStyle w:val="OperatorTok"/>
        </w:rPr>
        <w:t xml:space="preserve">).</w:t>
      </w:r>
      <w:r>
        <w:rPr>
          <w:rStyle w:val="NormalTok"/>
        </w:rPr>
        <w:t xml:space="preserve">find</w:t>
      </w:r>
      <w:r>
        <w:rPr>
          <w:rStyle w:val="OperatorTok"/>
        </w:rPr>
        <w:t xml:space="preserve">(</w:t>
      </w:r>
      <w:r>
        <w:rPr>
          <w:rStyle w:val="StringTok"/>
        </w:rPr>
        <w:t xml:space="preserve">"Hello Porter"</w:t>
      </w:r>
      <w:r>
        <w:rPr>
          <w:rStyle w:val="OperatorTok"/>
        </w:rPr>
        <w:t xml:space="preserve">));</w:t>
      </w:r>
    </w:p>
    <w:bookmarkEnd w:id="36"/>
    <w:bookmarkStart w:id="37" w:name="テスト失敗時のプロセスリーク防止"/>
    <w:p>
      <w:pPr>
        <w:pStyle w:val="2"/>
      </w:pPr>
      <w:r>
        <w:rPr>
          <w:rFonts w:hint="eastAsia"/>
        </w:rPr>
        <w:t xml:space="preserve">テスト失敗時のプロセスリーク防止</w:t>
      </w:r>
    </w:p>
    <w:p>
      <w:pPr>
        <w:pStyle w:val="FirstParagraph"/>
      </w:pPr>
      <w:r>
        <w:rPr>
          <w:rStyle w:val="VerbatimChar"/>
        </w:rPr>
        <w:t xml:space="preserve">ASSERT_*</w:t>
      </w:r>
      <w:r>
        <w:t xml:space="preserve"> </w:t>
      </w:r>
      <w:r>
        <w:rPr>
          <w:rFonts w:hint="eastAsia"/>
        </w:rPr>
        <w:t xml:space="preserve">マクロでテストが中断された場合でもプロセスを確実に終了させるため、</w:t>
      </w:r>
      <w:r>
        <w:br/>
      </w:r>
      <w:r>
        <w:rPr>
          <w:rStyle w:val="VerbatimChar"/>
        </w:rPr>
        <w:t xml:space="preserve">TearDown()</w:t>
      </w:r>
      <w:r>
        <w:t xml:space="preserve"> </w:t>
      </w:r>
      <w:r>
        <w:rPr>
          <w:rFonts w:hint="eastAsia"/>
        </w:rPr>
        <w:t xml:space="preserve">に終了処理を実装します。</w:t>
      </w:r>
    </w:p>
    <w:p>
      <w:pPr>
        <w:pStyle w:val="SourceCode"/>
      </w:pP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VariableTok"/>
        </w:rPr>
        <w:t xml:space="preserve">send_h_</w:t>
      </w:r>
      <w:r>
        <w:rPr>
          <w:rStyle w:val="OperatorTok"/>
        </w:rPr>
        <w:t xml:space="preserve">)</w:t>
      </w:r>
      <w:r>
        <w:rPr>
          <w:rStyle w:val="NormalTok"/>
        </w:rPr>
        <w:t xml:space="preserve"> </w:t>
      </w:r>
      <w:r>
        <w:rPr>
          <w:rStyle w:val="OperatorTok"/>
        </w:rPr>
        <w:t xml:space="preserve">{</w:t>
      </w:r>
      <w:r>
        <w:rPr>
          <w:rStyle w:val="NormalTok"/>
        </w:rPr>
        <w:t xml:space="preserve"> killProcess</w:t>
      </w:r>
      <w:r>
        <w:rPr>
          <w:rStyle w:val="OperatorTok"/>
        </w:rPr>
        <w:t xml:space="preserve">(</w:t>
      </w:r>
      <w:r>
        <w:rPr>
          <w:rStyle w:val="VariableTok"/>
        </w:rPr>
        <w:t xml:space="preserve">send_h_</w:t>
      </w:r>
      <w:r>
        <w:rPr>
          <w:rStyle w:val="OperatorTok"/>
        </w:rPr>
        <w:t xml:space="preserve">);</w:t>
      </w:r>
      <w:r>
        <w:rPr>
          <w:rStyle w:val="NormalTok"/>
        </w:rPr>
        <w:t xml:space="preserve"> waitForExit</w:t>
      </w:r>
      <w:r>
        <w:rPr>
          <w:rStyle w:val="OperatorTok"/>
        </w:rPr>
        <w:t xml:space="preserve">(</w:t>
      </w:r>
      <w:r>
        <w:rPr>
          <w:rStyle w:val="VariableTok"/>
        </w:rPr>
        <w:t xml:space="preserve">send_h_</w:t>
      </w:r>
      <w:r>
        <w:rPr>
          <w:rStyle w:val="OperatorTok"/>
        </w:rPr>
        <w:t xml:space="preserve">,</w:t>
      </w:r>
      <w:r>
        <w:rPr>
          <w:rStyle w:val="NormalTok"/>
        </w:rPr>
        <w:t xml:space="preserve"> </w:t>
      </w:r>
      <w:r>
        <w:rPr>
          <w:rStyle w:val="DecValTok"/>
        </w:rPr>
        <w:t xml:space="preserve">1000</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VariableTok"/>
        </w:rPr>
        <w:t xml:space="preserve">recv_h_</w:t>
      </w:r>
      <w:r>
        <w:rPr>
          <w:rStyle w:val="OperatorTok"/>
        </w:rPr>
        <w:t xml:space="preserve">)</w:t>
      </w:r>
      <w:r>
        <w:rPr>
          <w:rStyle w:val="NormalTok"/>
        </w:rPr>
        <w:t xml:space="preserve"> </w:t>
      </w:r>
      <w:r>
        <w:rPr>
          <w:rStyle w:val="OperatorTok"/>
        </w:rPr>
        <w:t xml:space="preserve">{</w:t>
      </w:r>
      <w:r>
        <w:rPr>
          <w:rStyle w:val="NormalTok"/>
        </w:rPr>
        <w:t xml:space="preserve"> killProcess</w:t>
      </w:r>
      <w:r>
        <w:rPr>
          <w:rStyle w:val="OperatorTok"/>
        </w:rPr>
        <w:t xml:space="preserve">(</w:t>
      </w:r>
      <w:r>
        <w:rPr>
          <w:rStyle w:val="VariableTok"/>
        </w:rPr>
        <w:t xml:space="preserve">recv_h_</w:t>
      </w:r>
      <w:r>
        <w:rPr>
          <w:rStyle w:val="OperatorTok"/>
        </w:rPr>
        <w:t xml:space="preserve">);</w:t>
      </w:r>
      <w:r>
        <w:rPr>
          <w:rStyle w:val="NormalTok"/>
        </w:rPr>
        <w:t xml:space="preserve"> waitForExit</w:t>
      </w:r>
      <w:r>
        <w:rPr>
          <w:rStyle w:val="OperatorTok"/>
        </w:rPr>
        <w:t xml:space="preserve">(</w:t>
      </w:r>
      <w:r>
        <w:rPr>
          <w:rStyle w:val="VariableTok"/>
        </w:rPr>
        <w:t xml:space="preserve">recv_h_</w:t>
      </w:r>
      <w:r>
        <w:rPr>
          <w:rStyle w:val="OperatorTok"/>
        </w:rPr>
        <w:t xml:space="preserve">,</w:t>
      </w:r>
      <w:r>
        <w:rPr>
          <w:rStyle w:val="NormalTok"/>
        </w:rPr>
        <w:t xml:space="preserve"> </w:t>
      </w:r>
      <w:r>
        <w:rPr>
          <w:rStyle w:val="DecValTok"/>
        </w:rPr>
        <w:t xml:space="preserve">1000</w:t>
      </w:r>
      <w:r>
        <w:rPr>
          <w:rStyle w:val="OperatorTok"/>
        </w:rPr>
        <w:t xml:space="preserve">);</w:t>
      </w:r>
      <w:r>
        <w:rPr>
          <w:rStyle w:val="NormalTok"/>
        </w:rPr>
        <w:t xml:space="preserve"> </w:t>
      </w:r>
      <w:r>
        <w:rPr>
          <w:rStyle w:val="OperatorTok"/>
        </w:rPr>
        <w:t xml:space="preserve">}</w:t>
      </w:r>
      <w:r>
        <w:br/>
      </w:r>
      <w:r>
        <w:rPr>
          <w:rStyle w:val="OperatorTok"/>
        </w:rPr>
        <w:t xml:space="preserve">}</w:t>
      </w:r>
    </w:p>
    <w:bookmarkEnd w:id="37"/>
    <w:bookmarkStart w:id="38" w:name="デバッグログのキャプチャ"/>
    <w:p>
      <w:pPr>
        <w:pStyle w:val="2"/>
      </w:pPr>
      <w:r>
        <w:t xml:space="preserve">デバッグログのキャプチャ</w:t>
      </w:r>
    </w:p>
    <w:p>
      <w:pPr>
        <w:pStyle w:val="SourceCode"/>
      </w:pPr>
      <w:r>
        <w:rPr>
          <w:rStyle w:val="NormalTok"/>
        </w:rPr>
        <w:t xml:space="preserve">ProcessOptions opts </w:t>
      </w:r>
      <w:r>
        <w:rPr>
          <w:rStyle w:val="OperatorTok"/>
        </w:rPr>
        <w:t xml:space="preserve">=</w:t>
      </w:r>
      <w:r>
        <w:rPr>
          <w:rStyle w:val="NormalTok"/>
        </w:rPr>
        <w:t xml:space="preserve"> makeOpts</w:t>
      </w:r>
      <w:r>
        <w:rPr>
          <w:rStyle w:val="OperatorTok"/>
        </w:rPr>
        <w:t xml:space="preserve">();</w:t>
      </w:r>
      <w:r>
        <w:br/>
      </w:r>
      <w:r>
        <w:rPr>
          <w:rStyle w:val="PreprocessorTok"/>
        </w:rPr>
        <w:t xml:space="preserve">#ifndef _WIN32</w:t>
      </w:r>
      <w:r>
        <w:br/>
      </w:r>
      <w:r>
        <w:rPr>
          <w:rStyle w:val="NormalTok"/>
        </w:rPr>
        <w:t xml:space="preserve">opts</w:t>
      </w:r>
      <w:r>
        <w:rPr>
          <w:rStyle w:val="OperatorTok"/>
        </w:rPr>
        <w:t xml:space="preserve">.</w:t>
      </w:r>
      <w:r>
        <w:rPr>
          <w:rStyle w:val="NormalTok"/>
        </w:rPr>
        <w:t xml:space="preserve">preload_lib </w:t>
      </w:r>
      <w:r>
        <w:rPr>
          <w:rStyle w:val="OperatorTok"/>
        </w:rPr>
        <w:t xml:space="preserve">=</w:t>
      </w:r>
      <w:r>
        <w:rPr>
          <w:rStyle w:val="NormalTok"/>
        </w:rPr>
        <w:t xml:space="preserve"> ws </w:t>
      </w:r>
      <w:r>
        <w:rPr>
          <w:rStyle w:val="OperatorTok"/>
        </w:rPr>
        <w:t xml:space="preserve">+</w:t>
      </w:r>
      <w:r>
        <w:rPr>
          <w:rStyle w:val="NormalTok"/>
        </w:rPr>
        <w:t xml:space="preserve"> </w:t>
      </w:r>
      <w:r>
        <w:rPr>
          <w:rStyle w:val="StringTok"/>
        </w:rPr>
        <w:t xml:space="preserve">"/testfw/lib/"</w:t>
      </w:r>
      <w:r>
        <w:rPr>
          <w:rStyle w:val="NormalTok"/>
        </w:rPr>
        <w:t xml:space="preserve"> </w:t>
      </w:r>
      <w:r>
        <w:rPr>
          <w:rStyle w:val="OperatorTok"/>
        </w:rPr>
        <w:t xml:space="preserve">+</w:t>
      </w:r>
      <w:r>
        <w:rPr>
          <w:rStyle w:val="NormalTok"/>
        </w:rPr>
        <w:t xml:space="preserve"> TARGET_ARCH </w:t>
      </w:r>
      <w:r>
        <w:rPr>
          <w:rStyle w:val="OperatorTok"/>
        </w:rPr>
        <w:t xml:space="preserve">+</w:t>
      </w:r>
      <w:r>
        <w:rPr>
          <w:rStyle w:val="NormalTok"/>
        </w:rPr>
        <w:t xml:space="preserve"> </w:t>
      </w:r>
      <w:r>
        <w:rPr>
          <w:rStyle w:val="StringTok"/>
        </w:rPr>
        <w:t xml:space="preserve">"/libmock_syslog.so"</w:t>
      </w:r>
      <w:r>
        <w:rPr>
          <w:rStyle w:val="OperatorTok"/>
        </w:rPr>
        <w:t xml:space="preserve">;</w:t>
      </w:r>
      <w:r>
        <w:br/>
      </w:r>
      <w:r>
        <w:rPr>
          <w:rStyle w:val="PreprocessorTok"/>
        </w:rPr>
        <w:t xml:space="preserve">#endif</w:t>
      </w:r>
      <w:r>
        <w:br/>
      </w:r>
      <w:r>
        <w:rPr>
          <w:rStyle w:val="CommentTok"/>
        </w:rPr>
        <w:t xml:space="preserve">/* Windows は capture_debug_output がデフォルト true のため追加設定不要 */</w:t>
      </w:r>
      <w:r>
        <w:br/>
      </w:r>
      <w:r>
        <w:br/>
      </w:r>
      <w:r>
        <w:rPr>
          <w:rStyle w:val="NormalTok"/>
        </w:rPr>
        <w:t xml:space="preserve">AsyncProcessHandle h </w:t>
      </w:r>
      <w:r>
        <w:rPr>
          <w:rStyle w:val="OperatorTok"/>
        </w:rPr>
        <w:t xml:space="preserve">=</w:t>
      </w:r>
      <w:r>
        <w:rPr>
          <w:rStyle w:val="NormalTok"/>
        </w:rPr>
        <w:t xml:space="preserve"> startProcessAsync</w:t>
      </w:r>
      <w:r>
        <w:rPr>
          <w:rStyle w:val="OperatorTok"/>
        </w:rPr>
        <w:t xml:space="preserve">(</w:t>
      </w:r>
      <w:r>
        <w:rPr>
          <w:rStyle w:val="NormalTok"/>
        </w:rPr>
        <w:t xml:space="preserve">binary</w:t>
      </w:r>
      <w:r>
        <w:rPr>
          <w:rStyle w:val="OperatorTok"/>
        </w:rPr>
        <w:t xml:space="preserve">,</w:t>
      </w:r>
      <w:r>
        <w:rPr>
          <w:rStyle w:val="NormalTok"/>
        </w:rPr>
        <w:t xml:space="preserve"> args</w:t>
      </w:r>
      <w:r>
        <w:rPr>
          <w:rStyle w:val="OperatorTok"/>
        </w:rPr>
        <w:t xml:space="preserve">,</w:t>
      </w:r>
      <w:r>
        <w:rPr>
          <w:rStyle w:val="NormalTok"/>
        </w:rPr>
        <w:t xml:space="preserve"> opts</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h</w:t>
      </w:r>
      <w:r>
        <w:rPr>
          <w:rStyle w:val="OperatorTok"/>
        </w:rPr>
        <w:t xml:space="preserve">,</w:t>
      </w:r>
      <w:r>
        <w:rPr>
          <w:rStyle w:val="NormalTok"/>
        </w:rPr>
        <w:t xml:space="preserve"> </w:t>
      </w:r>
      <w:r>
        <w:rPr>
          <w:rStyle w:val="StringTok"/>
        </w:rPr>
        <w:t xml:space="preserve">"起動完了"</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NormalTok"/>
        </w:rPr>
        <w:t xml:space="preserve">interruptProcess</w:t>
      </w:r>
      <w:r>
        <w:rPr>
          <w:rStyle w:val="OperatorTok"/>
        </w:rPr>
        <w:t xml:space="preserve">(</w:t>
      </w:r>
      <w:r>
        <w:rPr>
          <w:rStyle w:val="NormalTok"/>
        </w:rPr>
        <w:t xml:space="preserve">h</w:t>
      </w:r>
      <w:r>
        <w:rPr>
          <w:rStyle w:val="OperatorTok"/>
        </w:rPr>
        <w:t xml:space="preserve">);</w:t>
      </w:r>
      <w:r>
        <w:br/>
      </w:r>
      <w:r>
        <w:rPr>
          <w:rStyle w:val="NormalTok"/>
        </w:rPr>
        <w:t xml:space="preserve">waitForExit</w:t>
      </w:r>
      <w:r>
        <w:rPr>
          <w:rStyle w:val="OperatorTok"/>
        </w:rPr>
        <w:t xml:space="preserve">(</w:t>
      </w:r>
      <w:r>
        <w:rPr>
          <w:rStyle w:val="NormalTok"/>
        </w:rPr>
        <w:t xml:space="preserve">h</w:t>
      </w:r>
      <w:r>
        <w:rPr>
          <w:rStyle w:val="OperatorTok"/>
        </w:rPr>
        <w:t xml:space="preserve">,</w:t>
      </w:r>
      <w:r>
        <w:rPr>
          <w:rStyle w:val="NormalTok"/>
        </w:rPr>
        <w:t xml:space="preserve"> </w:t>
      </w:r>
      <w:r>
        <w:rPr>
          <w:rStyle w:val="DecValTok"/>
        </w:rPr>
        <w:t xml:space="preserve">3000</w:t>
      </w:r>
      <w:r>
        <w:rPr>
          <w:rStyle w:val="OperatorTok"/>
        </w:rPr>
        <w:t xml:space="preserve">);</w:t>
      </w:r>
      <w:r>
        <w:rPr>
          <w:rStyle w:val="NormalTok"/>
        </w:rPr>
        <w:t xml:space="preserve"> </w:t>
      </w:r>
      <w:r>
        <w:rPr>
          <w:rStyle w:val="CommentTok"/>
        </w:rPr>
        <w:t xml:space="preserve">// ← Linux はここでログが一括収集される</w:t>
      </w:r>
      <w:r>
        <w:br/>
      </w:r>
      <w:r>
        <w:br/>
      </w:r>
      <w:r>
        <w:rPr>
          <w:rStyle w:val="CommentTok"/>
        </w:rPr>
        <w:t xml:space="preserve">// waitForExit() 後にログを検証</w:t>
      </w:r>
      <w:r>
        <w:br/>
      </w:r>
      <w:r>
        <w:rPr>
          <w:rStyle w:val="KeywordTok"/>
        </w:rPr>
        <w:t xml:space="preserve">auto</w:t>
      </w:r>
      <w:r>
        <w:rPr>
          <w:rStyle w:val="NormalTok"/>
        </w:rPr>
        <w:t xml:space="preserve"> logs </w:t>
      </w:r>
      <w:r>
        <w:rPr>
          <w:rStyle w:val="OperatorTok"/>
        </w:rPr>
        <w:t xml:space="preserve">=</w:t>
      </w:r>
      <w:r>
        <w:rPr>
          <w:rStyle w:val="NormalTok"/>
        </w:rPr>
        <w:t xml:space="preserve"> getDebugLog</w:t>
      </w:r>
      <w:r>
        <w:rPr>
          <w:rStyle w:val="OperatorTok"/>
        </w:rPr>
        <w:t xml:space="preserve">(</w:t>
      </w:r>
      <w:r>
        <w:rPr>
          <w:rStyle w:val="NormalTok"/>
        </w:rPr>
        <w:t xml:space="preserve">h</w:t>
      </w:r>
      <w:r>
        <w:rPr>
          <w:rStyle w:val="OperatorTok"/>
        </w:rPr>
        <w:t xml:space="preserve">);</w:t>
      </w:r>
      <w:r>
        <w:br/>
      </w:r>
      <w:r>
        <w:rPr>
          <w:rStyle w:val="NormalTok"/>
        </w:rPr>
        <w:t xml:space="preserve">EXPECT_TRUE</w:t>
      </w:r>
      <w:r>
        <w:rPr>
          <w:rStyle w:val="OperatorTok"/>
        </w:rPr>
        <w:t xml:space="preserve">(</w:t>
      </w:r>
      <w:r>
        <w:rPr>
          <w:rStyle w:val="NormalTok"/>
        </w:rPr>
        <w:t xml:space="preserve">any_of</w:t>
      </w:r>
      <w:r>
        <w:rPr>
          <w:rStyle w:val="OperatorTok"/>
        </w:rPr>
        <w:t xml:space="preserve">(</w:t>
      </w:r>
      <w:r>
        <w:rPr>
          <w:rStyle w:val="NormalTok"/>
        </w:rPr>
        <w:t xml:space="preserve">logs</w:t>
      </w:r>
      <w:r>
        <w:rPr>
          <w:rStyle w:val="OperatorTok"/>
        </w:rPr>
        <w:t xml:space="preserve">.</w:t>
      </w:r>
      <w:r>
        <w:rPr>
          <w:rStyle w:val="NormalTok"/>
        </w:rPr>
        <w:t xml:space="preserve">begin</w:t>
      </w:r>
      <w:r>
        <w:rPr>
          <w:rStyle w:val="OperatorTok"/>
        </w:rPr>
        <w:t xml:space="preserve">(),</w:t>
      </w:r>
      <w:r>
        <w:rPr>
          <w:rStyle w:val="NormalTok"/>
        </w:rPr>
        <w:t xml:space="preserve"> logs</w:t>
      </w:r>
      <w:r>
        <w:rPr>
          <w:rStyle w:val="OperatorTok"/>
        </w:rPr>
        <w:t xml:space="preserve">.</w:t>
      </w:r>
      <w:r>
        <w:rPr>
          <w:rStyle w:val="NormalTok"/>
        </w:rPr>
        <w:t xml:space="preserve">end</w:t>
      </w:r>
      <w:r>
        <w:rPr>
          <w:rStyle w:val="OperatorTok"/>
        </w:rPr>
        <w:t xml:space="preserve">(),</w:t>
      </w:r>
      <w:r>
        <w:br/>
      </w:r>
      <w:r>
        <w:rPr>
          <w:rStyle w:val="NormalTok"/>
        </w:rPr>
        <w:t xml:space="preserve">    </w:t>
      </w:r>
      <w:r>
        <w:rPr>
          <w:rStyle w:val="OperatorTok"/>
        </w:rPr>
        <w:t xml:space="preserve">[](</w:t>
      </w:r>
      <w:r>
        <w:rPr>
          <w:rStyle w:val="AttributeTok"/>
        </w:rPr>
        <w:t xml:space="preserve">const</w:t>
      </w:r>
      <w:r>
        <w:rPr>
          <w:rStyle w:val="NormalTok"/>
        </w:rPr>
        <w:t xml:space="preserve"> string</w:t>
      </w:r>
      <w:r>
        <w:rPr>
          <w:rStyle w:val="OperatorTok"/>
        </w:rPr>
        <w:t xml:space="preserve">&amp;</w:t>
      </w:r>
      <w:r>
        <w:rPr>
          <w:rStyle w:val="NormalTok"/>
        </w:rPr>
        <w:t xml:space="preserve"> l</w:t>
      </w:r>
      <w:r>
        <w:rPr>
          <w:rStyle w:val="OperatorTok"/>
        </w:rPr>
        <w:t xml:space="preserve">)</w:t>
      </w:r>
      <w:r>
        <w:rPr>
          <w:rStyle w:val="NormalTok"/>
        </w:rPr>
        <w:t xml:space="preserve"> </w:t>
      </w:r>
      <w:r>
        <w:rPr>
          <w:rStyle w:val="OperatorTok"/>
        </w:rPr>
        <w:t xml:space="preserve">{</w:t>
      </w:r>
      <w:r>
        <w:rPr>
          <w:rStyle w:val="NormalTok"/>
        </w:rPr>
        <w:t xml:space="preserve"> </w:t>
      </w:r>
      <w:r>
        <w:rPr>
          <w:rStyle w:val="ControlFlowTok"/>
        </w:rPr>
        <w:t xml:space="preserve">return</w:t>
      </w:r>
      <w:r>
        <w:rPr>
          <w:rStyle w:val="NormalTok"/>
        </w:rPr>
        <w:t xml:space="preserve"> l</w:t>
      </w:r>
      <w:r>
        <w:rPr>
          <w:rStyle w:val="OperatorTok"/>
        </w:rPr>
        <w:t xml:space="preserve">.</w:t>
      </w:r>
      <w:r>
        <w:rPr>
          <w:rStyle w:val="NormalTok"/>
        </w:rPr>
        <w:t xml:space="preserve">find</w:t>
      </w:r>
      <w:r>
        <w:rPr>
          <w:rStyle w:val="OperatorTok"/>
        </w:rPr>
        <w:t xml:space="preserve">(</w:t>
      </w:r>
      <w:r>
        <w:rPr>
          <w:rStyle w:val="StringTok"/>
        </w:rPr>
        <w:t xml:space="preserve">"received message"</w:t>
      </w:r>
      <w:r>
        <w:rPr>
          <w:rStyle w:val="OperatorTok"/>
        </w:rPr>
        <w:t xml:space="preserve">)</w:t>
      </w:r>
      <w:r>
        <w:rPr>
          <w:rStyle w:val="NormalTok"/>
        </w:rPr>
        <w:t xml:space="preserve"> </w:t>
      </w:r>
      <w:r>
        <w:rPr>
          <w:rStyle w:val="OperatorTok"/>
        </w:rPr>
        <w:t xml:space="preserve">!=</w:t>
      </w:r>
      <w:r>
        <w:rPr>
          <w:rStyle w:val="NormalTok"/>
        </w:rPr>
        <w:t xml:space="preserve"> string</w:t>
      </w:r>
      <w:r>
        <w:rPr>
          <w:rStyle w:val="OperatorTok"/>
        </w:rPr>
        <w:t xml:space="preserve">::</w:t>
      </w:r>
      <w:r>
        <w:rPr>
          <w:rStyle w:val="NormalTok"/>
        </w:rPr>
        <w:t xml:space="preserve">npos</w:t>
      </w:r>
      <w:r>
        <w:rPr>
          <w:rStyle w:val="OperatorTok"/>
        </w:rPr>
        <w:t xml:space="preserve">;</w:t>
      </w:r>
      <w:r>
        <w:rPr>
          <w:rStyle w:val="NormalTok"/>
        </w:rPr>
        <w:t xml:space="preserve"> </w:t>
      </w:r>
      <w:r>
        <w:rPr>
          <w:rStyle w:val="OperatorTok"/>
        </w:rPr>
        <w:t xml:space="preserve">}));</w:t>
      </w:r>
    </w:p>
    <w:p>
      <w:pPr>
        <w:pStyle w:val="af3"/>
      </w:pPr>
      <w:r>
        <w:rPr>
          <w:rFonts w:hint="eastAsia"/>
          <w:b/>
          <w:bCs/>
        </w:rPr>
        <w:t xml:space="preserve">注意</w:t>
      </w:r>
      <w:r>
        <w:t xml:space="preserve">: Linux の</w:t>
      </w:r>
      <w:r>
        <w:t xml:space="preserve"> </w:t>
      </w:r>
      <w:r>
        <w:rPr>
          <w:rStyle w:val="VerbatimChar"/>
        </w:rPr>
        <w:t xml:space="preserve">getDebugLogCount()</w:t>
      </w:r>
      <w:r>
        <w:t xml:space="preserve"> </w:t>
      </w:r>
      <w:r>
        <w:t xml:space="preserve">は</w:t>
      </w:r>
      <w:r>
        <w:t xml:space="preserve"> </w:t>
      </w:r>
      <w:r>
        <w:rPr>
          <w:rStyle w:val="VerbatimChar"/>
        </w:rPr>
        <w:t xml:space="preserve">waitForExit()</w:t>
      </w:r>
      <w:r>
        <w:t xml:space="preserve"> </w:t>
      </w:r>
      <w:r>
        <w:rPr>
          <w:rFonts w:hint="eastAsia"/>
        </w:rPr>
        <w:t xml:space="preserve">後にのみ意味のある値を返します。</w:t>
      </w:r>
      <w:r>
        <w:br/>
      </w:r>
      <w:r>
        <w:rPr>
          <w:rFonts w:hint="eastAsia"/>
        </w:rPr>
        <w:t xml:space="preserve">ステップ別のログ分割は</w:t>
      </w:r>
      <w:r>
        <w:t xml:space="preserve"> </w:t>
      </w:r>
      <w:r>
        <w:rPr>
          <w:rStyle w:val="VerbatimChar"/>
        </w:rPr>
        <w:t xml:space="preserve">waitForExit()</w:t>
      </w:r>
      <w:r>
        <w:t xml:space="preserve"> </w:t>
      </w:r>
      <w:r>
        <w:rPr>
          <w:rFonts w:hint="eastAsia"/>
        </w:rPr>
        <w:t xml:space="preserve">後に</w:t>
      </w:r>
      <w:r>
        <w:t xml:space="preserve"> </w:t>
      </w:r>
      <w:r>
        <w:rPr>
          <w:rStyle w:val="VerbatimChar"/>
        </w:rPr>
        <w:t xml:space="preserve">from_index</w:t>
      </w:r>
      <w:r>
        <w:t xml:space="preserve"> </w:t>
      </w:r>
      <w:r>
        <w:rPr>
          <w:rFonts w:hint="eastAsia"/>
        </w:rPr>
        <w:t xml:space="preserve">で行ってください。</w:t>
      </w:r>
    </w:p>
    <w:bookmarkEnd w:id="38"/>
    <w:bookmarkEnd w:id="39"/>
    <w:bookmarkStart w:id="40" w:name="旧-api-runprocess-からの移行"/>
    <w:p>
      <w:pPr>
        <w:pStyle w:val="10"/>
      </w:pPr>
      <w:r>
        <w:rPr>
          <w:rFonts w:hint="eastAsia"/>
        </w:rPr>
        <w:t xml:space="preserve">旧</w:t>
      </w:r>
      <w:r>
        <w:t xml:space="preserve"> API (runProcess) </w:t>
      </w:r>
      <w:r>
        <w:rPr>
          <w:rFonts w:hint="eastAsia"/>
        </w:rPr>
        <w:t xml:space="preserve">からの移行</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旧</w:t>
            </w:r>
          </w:p>
        </w:tc>
        <w:tc>
          <w:tcPr/>
          <w:p>
            <w:pPr>
              <w:pStyle w:val="Compact"/>
            </w:pPr>
            <w:r>
              <w:rPr>
                <w:rFonts w:hint="eastAsia"/>
              </w:rPr>
              <w:t xml:space="preserve">新</w:t>
            </w:r>
          </w:p>
        </w:tc>
      </w:tr>
      <w:tr>
        <w:tc>
          <w:tcPr/>
          <w:p>
            <w:pPr>
              <w:pStyle w:val="Compact"/>
            </w:pPr>
            <w:r>
              <w:rPr>
                <w:rStyle w:val="VerbatimChar"/>
              </w:rPr>
              <w:t xml:space="preserve">runProcess()</w:t>
            </w:r>
          </w:p>
        </w:tc>
        <w:tc>
          <w:tcPr/>
          <w:p>
            <w:pPr>
              <w:pStyle w:val="Compact"/>
            </w:pPr>
            <w:r>
              <w:rPr>
                <w:rStyle w:val="VerbatimChar"/>
              </w:rPr>
              <w:t xml:space="preserve">startProcess()</w:t>
            </w:r>
          </w:p>
        </w:tc>
      </w:tr>
    </w:tbl>
    <w:p>
      <w:pPr>
        <w:pStyle w:val="af4"/>
      </w:pPr>
      <w:r>
        <w:rPr>
          <w:rStyle w:val="VerbatimChar"/>
        </w:rPr>
        <w:t xml:space="preserve">ProcessOptions</w:t>
      </w:r>
      <w:r>
        <w:t xml:space="preserve"> </w:t>
      </w:r>
      <w:r>
        <w:t xml:space="preserve">から</w:t>
      </w:r>
      <w:r>
        <w:t xml:space="preserve"> </w:t>
      </w:r>
      <w:r>
        <w:rPr>
          <w:rStyle w:val="VerbatimChar"/>
        </w:rPr>
        <w:t xml:space="preserve">args</w:t>
      </w:r>
      <w:r>
        <w:t xml:space="preserve">・</w:t>
      </w:r>
      <w:r>
        <w:rPr>
          <w:rStyle w:val="VerbatimChar"/>
        </w:rPr>
        <w:t xml:space="preserve">timeout_ms</w:t>
      </w:r>
      <w:r>
        <w:t xml:space="preserve">・</w:t>
      </w:r>
      <w:r>
        <w:rPr>
          <w:rStyle w:val="VerbatimChar"/>
        </w:rPr>
        <w:t xml:space="preserve">stdin_lines</w:t>
      </w:r>
      <w:r>
        <w:t xml:space="preserve"> </w:t>
      </w:r>
      <w:r>
        <w:rPr>
          <w:rFonts w:hint="eastAsia"/>
        </w:rPr>
        <w:t xml:space="preserve">フィールドが削除されました。</w:t>
      </w:r>
      <w:r>
        <w:br/>
      </w:r>
      <w:r>
        <w:t xml:space="preserve">それぞれ</w:t>
      </w:r>
      <w:r>
        <w:t xml:space="preserve"> </w:t>
      </w:r>
      <w:r>
        <w:rPr>
          <w:rStyle w:val="VerbatimChar"/>
        </w:rPr>
        <w:t xml:space="preserve">startProcess()</w:t>
      </w:r>
      <w:r>
        <w:t xml:space="preserve"> </w:t>
      </w:r>
      <w:r>
        <w:rPr>
          <w:rFonts w:hint="eastAsia"/>
        </w:rPr>
        <w:t xml:space="preserve">の独立した引数として渡します。</w:t>
      </w:r>
    </w:p>
    <w:p>
      <w:pPr>
        <w:pStyle w:val="SourceCode"/>
      </w:pPr>
      <w:r>
        <w:rPr>
          <w:rStyle w:val="CommentTok"/>
        </w:rPr>
        <w:t xml:space="preserve">// 旧 API</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args         </w:t>
      </w:r>
      <w:r>
        <w:rPr>
          <w:rStyle w:val="OperatorTok"/>
        </w:rPr>
        <w:t xml:space="preserve">=</w:t>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br/>
      </w:r>
      <w:r>
        <w:rPr>
          <w:rStyle w:val="NormalTok"/>
        </w:rPr>
        <w:t xml:space="preserve">opts</w:t>
      </w:r>
      <w:r>
        <w:rPr>
          <w:rStyle w:val="OperatorTok"/>
        </w:rPr>
        <w:t xml:space="preserve">.</w:t>
      </w:r>
      <w:r>
        <w:rPr>
          <w:rStyle w:val="NormalTok"/>
        </w:rPr>
        <w:t xml:space="preserve">stdin_lines  </w:t>
      </w:r>
      <w:r>
        <w:rPr>
          <w:rStyle w:val="OperatorTok"/>
        </w:rPr>
        <w:t xml:space="preserve">=</w:t>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opts</w:t>
      </w:r>
      <w:r>
        <w:rPr>
          <w:rStyle w:val="OperatorTok"/>
        </w:rPr>
        <w:t xml:space="preserve">.</w:t>
      </w:r>
      <w:r>
        <w:rPr>
          <w:rStyle w:val="NormalTok"/>
        </w:rPr>
        <w:t xml:space="preserve">timeout_ms   </w:t>
      </w:r>
      <w:r>
        <w:rPr>
          <w:rStyle w:val="OperatorTok"/>
        </w:rPr>
        <w:t xml:space="preserve">=</w:t>
      </w:r>
      <w:r>
        <w:rPr>
          <w:rStyle w:val="NormalTok"/>
        </w:rPr>
        <w:t xml:space="preserve"> </w:t>
      </w:r>
      <w:r>
        <w:rPr>
          <w:rStyle w:val="DecValTok"/>
        </w:rPr>
        <w:t xml:space="preserve">5000</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rPr>
          <w:rStyle w:val="KeywordTok"/>
        </w:rPr>
        <w:t xml:space="preserve">auto</w:t>
      </w:r>
      <w:r>
        <w:rPr>
          <w:rStyle w:val="NormalTok"/>
        </w:rPr>
        <w:t xml:space="preserve"> res </w:t>
      </w:r>
      <w:r>
        <w:rPr>
          <w:rStyle w:val="OperatorTok"/>
        </w:rPr>
        <w:t xml:space="preserve">=</w:t>
      </w:r>
      <w:r>
        <w:rPr>
          <w:rStyle w:val="NormalTok"/>
        </w:rPr>
        <w:t xml:space="preserve"> runProcess</w:t>
      </w:r>
      <w:r>
        <w:rPr>
          <w:rStyle w:val="OperatorTok"/>
        </w:rPr>
        <w:t xml:space="preserve">(</w:t>
      </w:r>
      <w:r>
        <w:rPr>
          <w:rStyle w:val="NormalTok"/>
        </w:rPr>
        <w:t xml:space="preserve">binary</w:t>
      </w:r>
      <w:r>
        <w:rPr>
          <w:rStyle w:val="OperatorTok"/>
        </w:rPr>
        <w:t xml:space="preserve">,</w:t>
      </w:r>
      <w:r>
        <w:rPr>
          <w:rStyle w:val="NormalTok"/>
        </w:rPr>
        <w:t xml:space="preserve"> opts</w:t>
      </w:r>
      <w:r>
        <w:rPr>
          <w:rStyle w:val="OperatorTok"/>
        </w:rPr>
        <w:t xml:space="preserve">);</w:t>
      </w:r>
      <w:r>
        <w:br/>
      </w:r>
      <w:r>
        <w:br/>
      </w:r>
      <w:r>
        <w:rPr>
          <w:rStyle w:val="CommentTok"/>
        </w:rPr>
        <w:t xml:space="preserve">// 新 API</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rPr>
          <w:rStyle w:val="KeywordTok"/>
        </w:rPr>
        <w:t xml:space="preserve">auto</w:t>
      </w:r>
      <w:r>
        <w:rPr>
          <w:rStyle w:val="NormalTok"/>
        </w:rPr>
        <w:t xml:space="preserve"> res </w:t>
      </w:r>
      <w:r>
        <w:rPr>
          <w:rStyle w:val="OperatorTok"/>
        </w:rPr>
        <w:t xml:space="preserve">=</w:t>
      </w:r>
      <w:r>
        <w:rPr>
          <w:rStyle w:val="NormalTok"/>
        </w:rPr>
        <w:t xml:space="preserve"> startProcess</w:t>
      </w:r>
      <w:r>
        <w:rPr>
          <w:rStyle w:val="OperatorTok"/>
        </w:rPr>
        <w:t xml:space="preserve">(</w:t>
      </w:r>
      <w:r>
        <w:rPr>
          <w:rStyle w:val="NormalTok"/>
        </w:rPr>
        <w:t xml:space="preserve">binary</w:t>
      </w:r>
      <w:r>
        <w:rPr>
          <w:rStyle w:val="OperatorTok"/>
        </w:rPr>
        <w:t xml:space="preserve">,</w:t>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DecValTok"/>
        </w:rPr>
        <w:t xml:space="preserve">5000</w:t>
      </w:r>
      <w:r>
        <w:rPr>
          <w:rStyle w:val="OperatorTok"/>
        </w:rPr>
        <w:t xml:space="preserve">);</w:t>
      </w:r>
    </w:p>
    <w:bookmarkEnd w:id="4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プロセス制御 API</dc:title>
  <dc:creator>github-actions[bot]</dc:creator>
  <cp:keywords/>
  <dcterms:created xsi:type="dcterms:W3CDTF">2026-04-02T12:44:59Z</dcterms:created>
  <dcterms:modified xsi:type="dcterms:W3CDTF">2026-04-02T12:44:59Z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