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makepart.mk / makechild.mk / makelocal.mk について</w:t>
      </w:r>
    </w:p>
    <w:p>
      <w:pPr>
        <w:pStyle w:val="Author"/>
      </w:pPr>
      <w:r>
        <w:t xml:space="preserve">Tetsuo Honda</w:t>
      </w:r>
    </w:p>
    <w:p>
      <w:pPr>
        <w:pStyle w:val="afb"/>
      </w:pPr>
      <w:r>
        <w:t xml:space="preserve">Mon, 30 Mar 2026 17:00:21 +0900 200170e</w:t>
      </w:r>
    </w:p>
    <w:bookmarkStart w:id="17" w:name="概要"/>
    <w:p>
      <w:pPr>
        <w:pStyle w:val="10"/>
      </w:pPr>
      <w:r>
        <w:rPr>
          <w:rFonts w:hint="eastAsia"/>
        </w:rPr>
        <w:t xml:space="preserve">概要</w:t>
      </w:r>
    </w:p>
    <w:p>
      <w:pPr>
        <w:pStyle w:val="FirstParagraph"/>
      </w:pPr>
      <w:r>
        <w:t xml:space="preserve">makefw </w:t>
      </w:r>
      <w:r>
        <w:rPr>
          <w:rFonts w:hint="eastAsia"/>
        </w:rPr>
        <w:t xml:space="preserve">フレームワークでは、ビルド設定のカスタマイズに</w:t>
      </w:r>
      <w:r>
        <w:t xml:space="preserve"> 3 </w:t>
      </w:r>
      <w:r>
        <w:rPr>
          <w:rFonts w:hint="eastAsia"/>
        </w:rPr>
        <w:t xml:space="preserve">種類の設定ファイルを提供しています。</w:t>
      </w:r>
      <w:r>
        <w:br/>
      </w:r>
      <w:r>
        <w:rPr>
          <w:rFonts w:hint="eastAsia"/>
        </w:rPr>
        <w:t xml:space="preserve">これらのファイルにより、最終階層の</w:t>
      </w:r>
      <w:r>
        <w:t xml:space="preserve"> makefile </w:t>
      </w:r>
      <w:r>
        <w:rPr>
          <w:rFonts w:hint="eastAsia"/>
        </w:rPr>
        <w:t xml:space="preserve">を一切編集することなく、プロジェクト固有の設定を柔軟に管理できます。</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ファイル</w:t>
            </w:r>
          </w:p>
        </w:tc>
        <w:tc>
          <w:tcPr/>
          <w:p>
            <w:pPr>
              <w:pStyle w:val="Compact"/>
            </w:pPr>
            <w:r>
              <w:t xml:space="preserve">スコープ</w:t>
            </w:r>
          </w:p>
        </w:tc>
        <w:tc>
          <w:tcPr/>
          <w:p>
            <w:pPr>
              <w:pStyle w:val="Compact"/>
            </w:pPr>
            <w:r>
              <w:rPr>
                <w:rFonts w:hint="eastAsia"/>
              </w:rPr>
              <w:t xml:space="preserve">適用対象</w:t>
            </w:r>
          </w:p>
        </w:tc>
      </w:tr>
      <w:tr>
        <w:tc>
          <w:tcPr/>
          <w:p>
            <w:pPr>
              <w:pStyle w:val="Compact"/>
            </w:pPr>
            <w:r>
              <w:rPr>
                <w:rStyle w:val="VerbatimChar"/>
              </w:rPr>
              <w:t xml:space="preserve">makepart.mk</w:t>
            </w:r>
          </w:p>
        </w:tc>
        <w:tc>
          <w:tcPr/>
          <w:p>
            <w:pPr>
              <w:pStyle w:val="Compact"/>
            </w:pPr>
            <w:r>
              <w:rPr>
                <w:rFonts w:hint="eastAsia"/>
              </w:rPr>
              <w:t xml:space="preserve">階層継承</w:t>
            </w:r>
            <w:r>
              <w:t xml:space="preserve"> </w:t>
            </w:r>
            <w:r>
              <w:rPr>
                <w:rFonts w:hint="eastAsia"/>
              </w:rPr>
              <w:t xml:space="preserve">(親→子に伝播)</w:t>
            </w:r>
          </w:p>
        </w:tc>
        <w:tc>
          <w:tcPr/>
          <w:p>
            <w:pPr>
              <w:pStyle w:val="Compact"/>
            </w:pPr>
            <w:r>
              <w:rPr>
                <w:rFonts w:hint="eastAsia"/>
              </w:rPr>
              <w:t xml:space="preserve">自ディレクトリ</w:t>
            </w:r>
            <w:r>
              <w:t xml:space="preserve"> + </w:t>
            </w:r>
            <w:r>
              <w:rPr>
                <w:rFonts w:hint="eastAsia"/>
              </w:rPr>
              <w:t xml:space="preserve">子階層すべて</w:t>
            </w:r>
          </w:p>
        </w:tc>
      </w:tr>
      <w:tr>
        <w:tc>
          <w:tcPr/>
          <w:p>
            <w:pPr>
              <w:pStyle w:val="Compact"/>
            </w:pPr>
            <w:r>
              <w:rPr>
                <w:rStyle w:val="VerbatimChar"/>
              </w:rPr>
              <w:t xml:space="preserve">makechild.mk</w:t>
            </w:r>
          </w:p>
        </w:tc>
        <w:tc>
          <w:tcPr/>
          <w:p>
            <w:pPr>
              <w:pStyle w:val="Compact"/>
            </w:pPr>
            <w:r>
              <w:rPr>
                <w:rFonts w:hint="eastAsia"/>
              </w:rPr>
              <w:t xml:space="preserve">子階層限定</w:t>
            </w:r>
            <w:r>
              <w:t xml:space="preserve"> </w:t>
            </w:r>
            <w:r>
              <w:rPr>
                <w:rFonts w:hint="eastAsia"/>
              </w:rPr>
              <w:t xml:space="preserve">(自身は除く)</w:t>
            </w:r>
          </w:p>
        </w:tc>
        <w:tc>
          <w:tcPr/>
          <w:p>
            <w:pPr>
              <w:pStyle w:val="Compact"/>
            </w:pPr>
            <w:r>
              <w:rPr>
                <w:rFonts w:hint="eastAsia"/>
              </w:rPr>
              <w:t xml:space="preserve">子階層以降のみ</w:t>
            </w:r>
            <w:r>
              <w:t xml:space="preserve"> </w:t>
            </w:r>
            <w:r>
              <w:rPr>
                <w:rFonts w:hint="eastAsia"/>
              </w:rPr>
              <w:t xml:space="preserve">(自ディレクトリは除く)</w:t>
            </w:r>
          </w:p>
        </w:tc>
      </w:tr>
      <w:tr>
        <w:tc>
          <w:tcPr/>
          <w:p>
            <w:pPr>
              <w:pStyle w:val="Compact"/>
            </w:pPr>
            <w:r>
              <w:rPr>
                <w:rStyle w:val="VerbatimChar"/>
              </w:rPr>
              <w:t xml:space="preserve">makelocal.mk</w:t>
            </w:r>
          </w:p>
        </w:tc>
        <w:tc>
          <w:tcPr/>
          <w:p>
            <w:pPr>
              <w:pStyle w:val="Compact"/>
            </w:pPr>
            <w:r>
              <w:rPr>
                <w:rFonts w:hint="eastAsia"/>
              </w:rPr>
              <w:t xml:space="preserve">自ディレクトリ限定</w:t>
            </w:r>
          </w:p>
        </w:tc>
        <w:tc>
          <w:tcPr/>
          <w:p>
            <w:pPr>
              <w:pStyle w:val="Compact"/>
            </w:pPr>
            <w:r>
              <w:rPr>
                <w:rFonts w:hint="eastAsia"/>
              </w:rPr>
              <w:t xml:space="preserve">自ディレクトリのみ</w:t>
            </w:r>
          </w:p>
        </w:tc>
      </w:tr>
    </w:tbl>
    <w:bookmarkEnd w:id="17"/>
    <w:bookmarkStart w:id="23" w:name="makepart.mk"/>
    <w:p>
      <w:pPr>
        <w:pStyle w:val="10"/>
      </w:pPr>
      <w:r>
        <w:t xml:space="preserve">makepart.mk</w:t>
      </w:r>
    </w:p>
    <w:bookmarkStart w:id="18" w:name="役割"/>
    <w:p>
      <w:pPr>
        <w:pStyle w:val="2"/>
      </w:pPr>
      <w:r>
        <w:rPr>
          <w:rFonts w:hint="eastAsia"/>
        </w:rPr>
        <w:t xml:space="preserve">役割</w:t>
      </w:r>
    </w:p>
    <w:p>
      <w:pPr>
        <w:pStyle w:val="FirstParagraph"/>
      </w:pPr>
      <w:r>
        <w:rPr>
          <w:rStyle w:val="VerbatimChar"/>
        </w:rPr>
        <w:t xml:space="preserve">makepart.mk</w:t>
      </w:r>
      <w:r>
        <w:t xml:space="preserve"> </w:t>
      </w:r>
      <w:r>
        <w:t xml:space="preserve">は、makefw </w:t>
      </w:r>
      <w:r>
        <w:rPr>
          <w:rFonts w:hint="eastAsia"/>
        </w:rPr>
        <w:t xml:space="preserve">フレームワークにおける主要なカスタマイズ手段です。</w:t>
      </w:r>
      <w:r>
        <w:br/>
      </w:r>
      <w:r>
        <w:rPr>
          <w:rFonts w:hint="eastAsia"/>
        </w:rPr>
        <w:t xml:space="preserve">最終階層の</w:t>
      </w:r>
      <w:r>
        <w:t xml:space="preserve"> makefile </w:t>
      </w:r>
      <w:r>
        <w:rPr>
          <w:rFonts w:hint="eastAsia"/>
        </w:rPr>
        <w:t xml:space="preserve">はすべて統一テンプレート</w:t>
      </w:r>
      <w:r>
        <w:t xml:space="preserve"> (</w:t>
      </w:r>
      <w:r>
        <w:rPr>
          <w:rStyle w:val="VerbatimChar"/>
        </w:rPr>
        <w:t xml:space="preserve">__template.mk</w:t>
      </w:r>
      <w:r>
        <w:t xml:space="preserve">) </w:t>
      </w:r>
      <w:r>
        <w:rPr>
          <w:rFonts w:hint="eastAsia"/>
        </w:rPr>
        <w:t xml:space="preserve">で統一されており、プロジェクト固有の設定はすべて</w:t>
      </w:r>
      <w:r>
        <w:t xml:space="preserve"> </w:t>
      </w:r>
      <w:r>
        <w:rPr>
          <w:rStyle w:val="VerbatimChar"/>
        </w:rPr>
        <w:t xml:space="preserve">makepart.mk</w:t>
      </w:r>
      <w:r>
        <w:t xml:space="preserve"> </w:t>
      </w:r>
      <w:r>
        <w:rPr>
          <w:rFonts w:hint="eastAsia"/>
        </w:rPr>
        <w:t xml:space="preserve">に記述します。</w:t>
      </w:r>
    </w:p>
    <w:p>
      <w:pPr>
        <w:pStyle w:val="SourceCode"/>
      </w:pPr>
    </w:p>
    <w:bookmarkEnd w:id="18"/>
    <w:bookmarkStart w:id="19" w:name="階層継承の仕組み"/>
    <w:p>
      <w:pPr>
        <w:pStyle w:val="2"/>
      </w:pPr>
      <w:r>
        <w:rPr>
          <w:rFonts w:hint="eastAsia"/>
        </w:rPr>
        <w:t xml:space="preserve">階層継承の仕組み</w:t>
      </w:r>
    </w:p>
    <w:p>
      <w:pPr>
        <w:pStyle w:val="FirstParagraph"/>
      </w:pPr>
      <w:r>
        <w:rPr>
          <w:rStyle w:val="VerbatimChar"/>
        </w:rPr>
        <w:t xml:space="preserve">makepart.mk</w:t>
      </w:r>
      <w:r>
        <w:t xml:space="preserve"> </w:t>
      </w:r>
      <w:r>
        <w:t xml:space="preserve">は</w:t>
      </w:r>
      <w:r>
        <w:t xml:space="preserve"> </w:t>
      </w:r>
      <w:r>
        <w:rPr>
          <w:rStyle w:val="VerbatimChar"/>
        </w:rPr>
        <w:t xml:space="preserve">prepare.mk</w:t>
      </w:r>
      <w:r>
        <w:t xml:space="preserve"> </w:t>
      </w:r>
      <w:r>
        <w:rPr>
          <w:rFonts w:hint="eastAsia"/>
        </w:rPr>
        <w:t xml:space="preserve">により、ワークスペースルートからカレントディレクトリまでの各階層のものが順次インクルードされます。</w:t>
      </w:r>
      <w:r>
        <w:br/>
      </w:r>
      <w:r>
        <w:rPr>
          <w:rFonts w:hint="eastAsia"/>
        </w:rPr>
        <w:t xml:space="preserve">親階層で定義した設定が子階層に継承されるため、共通設定を上位に、固有設定を下位に配置できます。</w:t>
      </w:r>
    </w:p>
    <w:p>
      <w:pPr>
        <w:pStyle w:val="SourceCode"/>
      </w:pPr>
      <w:r>
        <w:rPr>
          <w:rStyle w:val="VerbatimChar"/>
        </w:rPr>
        <w:t xml:space="preserve">prod/</w:t>
      </w:r>
      <w:r>
        <w:br/>
      </w:r>
      <w:r>
        <w:rPr>
          <w:rStyle w:val="VerbatimChar"/>
        </w:rPr>
        <w:t xml:space="preserve">+-- makepart.mk          # LIBS += baselib </w:t>
      </w:r>
      <w:r>
        <w:rPr>
          <w:rStyle w:val="VerbatimChar"/>
          <w:rFonts w:hint="eastAsia"/>
        </w:rPr>
        <w:t xml:space="preserve">(子階層すべてに継承)</w:t>
      </w:r>
      <w:r>
        <w:br/>
      </w:r>
      <w:r>
        <w:rPr>
          <w:rStyle w:val="VerbatimChar"/>
        </w:rPr>
        <w:t xml:space="preserve">+-- myapp/</w:t>
      </w:r>
      <w:r>
        <w:br/>
      </w:r>
      <w:r>
        <w:rPr>
          <w:rStyle w:val="VerbatimChar"/>
        </w:rPr>
        <w:t xml:space="preserve">    +-- makepart.mk      # OUTPUT_DIR = ... </w:t>
      </w:r>
      <w:r>
        <w:rPr>
          <w:rStyle w:val="VerbatimChar"/>
          <w:rFonts w:hint="eastAsia"/>
        </w:rPr>
        <w:t xml:space="preserve">(子階層すべてに継承)</w:t>
      </w:r>
      <w:r>
        <w:br/>
      </w:r>
      <w:r>
        <w:rPr>
          <w:rStyle w:val="VerbatimChar"/>
        </w:rPr>
        <w:t xml:space="preserve">    +-- libsrc/</w:t>
      </w:r>
      <w:r>
        <w:br/>
      </w:r>
      <w:r>
        <w:rPr>
          <w:rStyle w:val="VerbatimChar"/>
        </w:rPr>
        <w:t xml:space="preserve">        +-- mylib/</w:t>
      </w:r>
      <w:r>
        <w:br/>
      </w:r>
      <w:r>
        <w:rPr>
          <w:rStyle w:val="VerbatimChar"/>
        </w:rPr>
        <w:t xml:space="preserve">            +-- makefile # </w:t>
      </w:r>
      <w:r>
        <w:rPr>
          <w:rStyle w:val="VerbatimChar"/>
          <w:rFonts w:hint="eastAsia"/>
        </w:rPr>
        <w:t xml:space="preserve">上記すべての設定が有効</w:t>
      </w:r>
    </w:p>
    <w:p>
      <w:pPr>
        <w:pStyle w:val="FirstParagraph"/>
      </w:pPr>
      <w:r>
        <w:rPr>
          <w:rFonts w:hint="eastAsia"/>
        </w:rPr>
        <w:t xml:space="preserve">上記の例で</w:t>
      </w:r>
      <w:r>
        <w:t xml:space="preserve"> </w:t>
      </w:r>
      <w:r>
        <w:rPr>
          <w:rStyle w:val="VerbatimChar"/>
        </w:rPr>
        <w:t xml:space="preserve">prod/myapp/libsrc/mylib/</w:t>
      </w:r>
      <w:r>
        <w:t xml:space="preserve"> </w:t>
      </w:r>
      <w:r>
        <w:rPr>
          <w:rFonts w:hint="eastAsia"/>
        </w:rPr>
        <w:t xml:space="preserve">でビルドを実行すると、インクルード順は以下のようになります。</w:t>
      </w:r>
    </w:p>
    <w:p>
      <w:pPr>
        <w:pStyle w:val="Compact"/>
        <w:numPr>
          <w:ilvl w:val="0"/>
          <w:numId w:val="1001"/>
        </w:numPr>
      </w:pPr>
      <w:r>
        <w:rPr>
          <w:rStyle w:val="VerbatimChar"/>
        </w:rPr>
        <w:t xml:space="preserve">prod/makepart.mk</w:t>
      </w:r>
    </w:p>
    <w:p>
      <w:pPr>
        <w:pStyle w:val="Compact"/>
        <w:numPr>
          <w:ilvl w:val="0"/>
          <w:numId w:val="1001"/>
        </w:numPr>
      </w:pPr>
      <w:r>
        <w:rPr>
          <w:rStyle w:val="VerbatimChar"/>
        </w:rPr>
        <w:t xml:space="preserve">prod/myapp/makepart.mk</w:t>
      </w:r>
    </w:p>
    <w:p>
      <w:pPr>
        <w:pStyle w:val="FirstParagraph"/>
      </w:pPr>
      <w:r>
        <w:rPr>
          <w:rFonts w:hint="eastAsia"/>
        </w:rPr>
        <w:t xml:space="preserve">いずれの設定もカレントディレクトリのビルドに適用されます。</w:t>
      </w:r>
    </w:p>
    <w:bookmarkEnd w:id="19"/>
    <w:bookmarkStart w:id="20" w:name="検索と読み込みの仕組み"/>
    <w:p>
      <w:pPr>
        <w:pStyle w:val="2"/>
      </w:pPr>
      <w:r>
        <w:rPr>
          <w:rFonts w:hint="eastAsia"/>
        </w:rPr>
        <w:t xml:space="preserve">検索と読み込みの仕組み</w:t>
      </w:r>
    </w:p>
    <w:p>
      <w:pPr>
        <w:pStyle w:val="FirstParagraph"/>
      </w:pPr>
      <w:r>
        <w:rPr>
          <w:rStyle w:val="VerbatimChar"/>
        </w:rPr>
        <w:t xml:space="preserve">prepare.mk</w:t>
      </w:r>
      <w:r>
        <w:t xml:space="preserve"> </w:t>
      </w:r>
      <w:r>
        <w:rPr>
          <w:rFonts w:hint="eastAsia"/>
        </w:rPr>
        <w:t xml:space="preserve">内で、カレントディレクトリからワークスペースルート</w:t>
      </w:r>
      <w:r>
        <w:t xml:space="preserve"> (</w:t>
      </w:r>
      <w:r>
        <w:rPr>
          <w:rStyle w:val="VerbatimChar"/>
        </w:rPr>
        <w:t xml:space="preserve">.workspaceRoot</w:t>
      </w:r>
      <w:r>
        <w:t xml:space="preserve"> </w:t>
      </w:r>
      <w:r>
        <w:rPr>
          <w:rFonts w:hint="eastAsia"/>
        </w:rPr>
        <w:t xml:space="preserve">ファイルが存在するディレクトリ)</w:t>
      </w:r>
      <w:r>
        <w:t xml:space="preserve"> </w:t>
      </w:r>
      <w:r>
        <w:rPr>
          <w:rFonts w:hint="eastAsia"/>
        </w:rPr>
        <w:t xml:space="preserve">まで遡って</w:t>
      </w:r>
      <w:r>
        <w:t xml:space="preserve"> </w:t>
      </w:r>
      <w:r>
        <w:rPr>
          <w:rStyle w:val="VerbatimChar"/>
        </w:rPr>
        <w:t xml:space="preserve">makepart.mk</w:t>
      </w:r>
      <w:r>
        <w:t xml:space="preserve"> </w:t>
      </w:r>
      <w:r>
        <w:rPr>
          <w:rFonts w:hint="eastAsia"/>
        </w:rPr>
        <w:t xml:space="preserve">を検索し、逆順</w:t>
      </w:r>
      <w:r>
        <w:t xml:space="preserve"> </w:t>
      </w:r>
      <w:r>
        <w:rPr>
          <w:rFonts w:hint="eastAsia"/>
        </w:rPr>
        <w:t xml:space="preserve">(親階層から)</w:t>
      </w:r>
      <w:r>
        <w:t xml:space="preserve"> にインクルードします。</w:t>
      </w:r>
    </w:p>
    <w:p>
      <w:pPr>
        <w:pStyle w:val="SourceCode"/>
      </w:pPr>
      <w:r>
        <w:rPr>
          <w:rStyle w:val="DataTypeTok"/>
        </w:rPr>
        <w:t xml:space="preserve">MAKEPART_MK</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w:t>
      </w:r>
      <w:r>
        <w:br/>
      </w:r>
      <w:r>
        <w:rPr>
          <w:rStyle w:val="StringTok"/>
        </w:rPr>
        <w:t xml:space="preserve">    dir=`pwd`; \</w:t>
      </w:r>
      <w:r>
        <w:br/>
      </w:r>
      <w:r>
        <w:rPr>
          <w:rStyle w:val="StringTok"/>
        </w:rPr>
        <w:t xml:space="preserve">    while [ "</w:t>
      </w:r>
      <w:r>
        <w:rPr>
          <w:rStyle w:val="CharTok"/>
        </w:rPr>
        <w:t xml:space="preserve">$$</w:t>
      </w:r>
      <w:r>
        <w:rPr>
          <w:rStyle w:val="StringTok"/>
        </w:rPr>
        <w:t xml:space="preserve">dir" != "/" ]; do \</w:t>
      </w:r>
      <w:r>
        <w:br/>
      </w:r>
      <w:r>
        <w:rPr>
          <w:rStyle w:val="StringTok"/>
        </w:rPr>
        <w:t xml:space="preserve">        if [ -f "</w:t>
      </w:r>
      <w:r>
        <w:rPr>
          <w:rStyle w:val="CharTok"/>
        </w:rPr>
        <w:t xml:space="preserve">$$</w:t>
      </w:r>
      <w:r>
        <w:rPr>
          <w:rStyle w:val="StringTok"/>
        </w:rPr>
        <w:t xml:space="preserve">dir/makepart.mk" ]; then \</w:t>
      </w:r>
      <w:r>
        <w:br/>
      </w:r>
      <w:r>
        <w:rPr>
          <w:rStyle w:val="StringTok"/>
        </w:rPr>
        <w:t xml:space="preserve">            echo "</w:t>
      </w:r>
      <w:r>
        <w:rPr>
          <w:rStyle w:val="CharTok"/>
        </w:rPr>
        <w:t xml:space="preserve">$$</w:t>
      </w:r>
      <w:r>
        <w:rPr>
          <w:rStyle w:val="StringTok"/>
        </w:rPr>
        <w:t xml:space="preserve">dir/makepart.mk"; \</w:t>
      </w:r>
      <w:r>
        <w:br/>
      </w:r>
      <w:r>
        <w:rPr>
          <w:rStyle w:val="StringTok"/>
        </w:rPr>
        <w:t xml:space="preserve">        fi; \</w:t>
      </w:r>
      <w:r>
        <w:br/>
      </w:r>
      <w:r>
        <w:rPr>
          <w:rStyle w:val="StringTok"/>
        </w:rPr>
        <w:t xml:space="preserve">        if [ -f "</w:t>
      </w:r>
      <w:r>
        <w:rPr>
          <w:rStyle w:val="CharTok"/>
        </w:rPr>
        <w:t xml:space="preserve">$$</w:t>
      </w:r>
      <w:r>
        <w:rPr>
          <w:rStyle w:val="StringTok"/>
        </w:rPr>
        <w:t xml:space="preserve">dir/.workspaceRoot" ]; then \</w:t>
      </w:r>
      <w:r>
        <w:br/>
      </w:r>
      <w:r>
        <w:rPr>
          <w:rStyle w:val="StringTok"/>
        </w:rPr>
        <w:t xml:space="preserve">            break; \</w:t>
      </w:r>
      <w:r>
        <w:br/>
      </w:r>
      <w:r>
        <w:rPr>
          <w:rStyle w:val="StringTok"/>
        </w:rPr>
        <w:t xml:space="preserve">        fi; \</w:t>
      </w:r>
      <w:r>
        <w:br/>
      </w:r>
      <w:r>
        <w:rPr>
          <w:rStyle w:val="StringTok"/>
        </w:rPr>
        <w:t xml:space="preserve">        dir=</w:t>
      </w:r>
      <w:r>
        <w:rPr>
          <w:rStyle w:val="CharTok"/>
        </w:rPr>
        <w:t xml:space="preserve">$$</w:t>
      </w:r>
      <w:r>
        <w:rPr>
          <w:rStyle w:val="StringTok"/>
        </w:rPr>
        <w:t xml:space="preserve">{dir%/*}; \</w:t>
      </w:r>
      <w:r>
        <w:br/>
      </w:r>
      <w:r>
        <w:rPr>
          <w:rStyle w:val="StringTok"/>
        </w:rPr>
        <w:t xml:space="preserve">        if [ -z "</w:t>
      </w:r>
      <w:r>
        <w:rPr>
          <w:rStyle w:val="CharTok"/>
        </w:rPr>
        <w:t xml:space="preserve">$$</w:t>
      </w:r>
      <w:r>
        <w:rPr>
          <w:rStyle w:val="StringTok"/>
        </w:rPr>
        <w:t xml:space="preserve">dir" ]; then dir=/; fi; \</w:t>
      </w:r>
      <w:r>
        <w:br/>
      </w:r>
      <w:r>
        <w:rPr>
          <w:rStyle w:val="StringTok"/>
        </w:rPr>
        <w:t xml:space="preserve">    done \</w:t>
      </w:r>
      <w:r>
        <w:br/>
      </w:r>
      <w:r>
        <w:rPr>
          <w:rStyle w:val="CharTok"/>
        </w:rPr>
        <w:t xml:space="preserve">)</w:t>
      </w:r>
      <w:r>
        <w:br/>
      </w:r>
      <w:r>
        <w:br/>
      </w:r>
      <w:r>
        <w:rPr>
          <w:rStyle w:val="DataTypeTok"/>
        </w:rPr>
        <w:t xml:space="preserve">_reverse</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call</w:t>
      </w:r>
      <w:r>
        <w:rPr>
          <w:rStyle w:val="StringTok"/>
        </w:rPr>
        <w:t xml:space="preserve"> _reverse</w:t>
      </w:r>
      <w:r>
        <w:rPr>
          <w:rStyle w:val="KeywordTok"/>
        </w:rPr>
        <w:t xml:space="preserve">,</w:t>
      </w:r>
      <w:r>
        <w:rPr>
          <w:rStyle w:val="CharTok"/>
        </w:rPr>
        <w:t xml:space="preserve">$(</w:t>
      </w:r>
      <w:r>
        <w:rPr>
          <w:rStyle w:val="KeywordTok"/>
        </w:rPr>
        <w:t xml:space="preserve">wordlist</w:t>
      </w:r>
      <w:r>
        <w:rPr>
          <w:rStyle w:val="StringTok"/>
        </w:rPr>
        <w:t xml:space="preserve"> 2</w:t>
      </w:r>
      <w:r>
        <w:rPr>
          <w:rStyle w:val="KeywordTok"/>
        </w:rPr>
        <w:t xml:space="preserve">,</w:t>
      </w:r>
      <w:r>
        <w:rPr>
          <w:rStyle w:val="CharTok"/>
        </w:rPr>
        <w:t xml:space="preserve">$(</w:t>
      </w:r>
      <w:r>
        <w:rPr>
          <w:rStyle w:val="KeywordTok"/>
        </w:rPr>
        <w:t xml:space="preserve">words</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DataTypeTok"/>
        </w:rPr>
        <w:t xml:space="preserve">1</w:t>
      </w:r>
      <w:r>
        <w:rPr>
          <w:rStyle w:val="CharTok"/>
        </w:rPr>
        <w:t xml:space="preserve">)))</w:t>
      </w:r>
      <w:r>
        <w:rPr>
          <w:rStyle w:val="StringTok"/>
        </w:rPr>
        <w:t xml:space="preserve"> </w:t>
      </w:r>
      <w:r>
        <w:rPr>
          <w:rStyle w:val="CharTok"/>
        </w:rPr>
        <w:t xml:space="preserve">$(</w:t>
      </w:r>
      <w:r>
        <w:rPr>
          <w:rStyle w:val="KeywordTok"/>
        </w:rPr>
        <w:t xml:space="preserve">firstword</w:t>
      </w:r>
      <w:r>
        <w:rPr>
          <w:rStyle w:val="StringTok"/>
        </w:rPr>
        <w:t xml:space="preserve"> </w:t>
      </w:r>
      <w:r>
        <w:rPr>
          <w:rStyle w:val="CharTok"/>
        </w:rPr>
        <w:t xml:space="preserve">$(</w:t>
      </w:r>
      <w:r>
        <w:rPr>
          <w:rStyle w:val="DataTypeTok"/>
        </w:rPr>
        <w:t xml:space="preserve">1</w:t>
      </w:r>
      <w:r>
        <w:rPr>
          <w:rStyle w:val="CharTok"/>
        </w:rPr>
        <w:t xml:space="preserve">)))</w:t>
      </w:r>
      <w:r>
        <w:br/>
      </w:r>
      <w:r>
        <w:rPr>
          <w:rStyle w:val="DataTypeTok"/>
        </w:rPr>
        <w:t xml:space="preserve">MAKEPART_MK</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strip</w:t>
      </w:r>
      <w:r>
        <w:rPr>
          <w:rStyle w:val="StringTok"/>
        </w:rPr>
        <w:t xml:space="preserve"> </w:t>
      </w:r>
      <w:r>
        <w:rPr>
          <w:rStyle w:val="CharTok"/>
        </w:rPr>
        <w:t xml:space="preserve">$(</w:t>
      </w:r>
      <w:r>
        <w:rPr>
          <w:rStyle w:val="KeywordTok"/>
        </w:rPr>
        <w:t xml:space="preserve">call</w:t>
      </w:r>
      <w:r>
        <w:rPr>
          <w:rStyle w:val="StringTok"/>
        </w:rPr>
        <w:t xml:space="preserve"> _reverse</w:t>
      </w:r>
      <w:r>
        <w:rPr>
          <w:rStyle w:val="KeywordTok"/>
        </w:rPr>
        <w:t xml:space="preserve">,</w:t>
      </w:r>
      <w:r>
        <w:rPr>
          <w:rStyle w:val="CharTok"/>
        </w:rPr>
        <w:t xml:space="preserve">$(</w:t>
      </w:r>
      <w:r>
        <w:rPr>
          <w:rStyle w:val="DataTypeTok"/>
        </w:rPr>
        <w:t xml:space="preserve">MAKEPART_MK</w:t>
      </w:r>
      <w:r>
        <w:rPr>
          <w:rStyle w:val="CharTok"/>
        </w:rPr>
        <w:t xml:space="preserve">)))</w:t>
      </w:r>
    </w:p>
    <w:bookmarkEnd w:id="20"/>
    <w:bookmarkStart w:id="21" w:name="主な設定項目"/>
    <w:p>
      <w:pPr>
        <w:pStyle w:val="2"/>
      </w:pPr>
      <w:r>
        <w:rPr>
          <w:rFonts w:hint="eastAsia"/>
        </w:rPr>
        <w:t xml:space="preserve">主な設定項目</w:t>
      </w:r>
    </w:p>
    <w:tbl>
      <w:tblPr>
        <w:tblStyle w:val="Table"/>
        <w:tblW w:type="pct" w:w="5000"/>
        <w:tblLayout w:type="fixed"/>
        <w:tblLook w:firstRow="1" w:lastRow="0" w:firstColumn="0" w:lastColumn="0" w:noHBand="0" w:noVBand="0" w:val="0020"/>
      </w:tblPr>
      <w:tblGrid>
        <w:gridCol w:w="2795"/>
        <w:gridCol w:w="2795"/>
        <w:gridCol w:w="2329"/>
      </w:tblGrid>
      <w:tr>
        <w:trPr>
          <w:tblHeader w:val="on"/>
        </w:trPr>
        <w:tc>
          <w:tcPr/>
          <w:p>
            <w:pPr>
              <w:pStyle w:val="Compact"/>
            </w:pPr>
            <w:r>
              <w:rPr>
                <w:rFonts w:hint="eastAsia"/>
              </w:rPr>
              <w:t xml:space="preserve">変数</w:t>
            </w:r>
          </w:p>
        </w:tc>
        <w:tc>
          <w:tcPr/>
          <w:p>
            <w:pPr>
              <w:pStyle w:val="Compact"/>
            </w:pPr>
            <w:r>
              <w:rPr>
                <w:rFonts w:hint="eastAsia"/>
              </w:rPr>
              <w:t xml:space="preserve">説明</w:t>
            </w:r>
          </w:p>
        </w:tc>
        <w:tc>
          <w:tcPr/>
          <w:p>
            <w:pPr>
              <w:pStyle w:val="Compact"/>
            </w:pPr>
            <w:r>
              <w:rPr>
                <w:rFonts w:hint="eastAsia"/>
              </w:rPr>
              <w:t xml:space="preserve">例</w:t>
            </w:r>
          </w:p>
        </w:tc>
      </w:tr>
      <w:tr>
        <w:tc>
          <w:tcPr/>
          <w:p>
            <w:pPr>
              <w:pStyle w:val="Compact"/>
            </w:pPr>
            <w:r>
              <w:rPr>
                <w:rStyle w:val="VerbatimChar"/>
              </w:rPr>
              <w:t xml:space="preserve">LIBS</w:t>
            </w:r>
          </w:p>
        </w:tc>
        <w:tc>
          <w:tcPr/>
          <w:p>
            <w:pPr>
              <w:pStyle w:val="Compact"/>
            </w:pPr>
            <w:r>
              <w:t xml:space="preserve">リンクするライブラリ</w:t>
            </w:r>
          </w:p>
        </w:tc>
        <w:tc>
          <w:tcPr/>
          <w:p>
            <w:pPr>
              <w:pStyle w:val="Compact"/>
            </w:pPr>
            <w:r>
              <w:rPr>
                <w:rStyle w:val="VerbatimChar"/>
              </w:rPr>
              <w:t xml:space="preserve">LIBS += calcbase</w:t>
            </w:r>
          </w:p>
        </w:tc>
      </w:tr>
      <w:tr>
        <w:tc>
          <w:tcPr/>
          <w:p>
            <w:pPr>
              <w:pStyle w:val="Compact"/>
            </w:pPr>
            <w:r>
              <w:rPr>
                <w:rStyle w:val="VerbatimChar"/>
              </w:rPr>
              <w:t xml:space="preserve">LIBSDIR</w:t>
            </w:r>
          </w:p>
        </w:tc>
        <w:tc>
          <w:tcPr/>
          <w:p>
            <w:pPr>
              <w:pStyle w:val="Compact"/>
            </w:pPr>
            <w:r>
              <w:rPr>
                <w:rFonts w:hint="eastAsia"/>
              </w:rPr>
              <w:t xml:space="preserve">ライブラリ検索パス</w:t>
            </w:r>
          </w:p>
        </w:tc>
        <w:tc>
          <w:tcPr/>
          <w:p>
            <w:pPr>
              <w:pStyle w:val="Compact"/>
            </w:pPr>
            <w:r>
              <w:rPr>
                <w:rStyle w:val="VerbatimChar"/>
              </w:rPr>
              <w:t xml:space="preserve">LIBSDIR += $(WORKSPACE_FOLDER)/lib</w:t>
            </w:r>
          </w:p>
        </w:tc>
      </w:tr>
      <w:tr>
        <w:tc>
          <w:tcPr/>
          <w:p>
            <w:pPr>
              <w:pStyle w:val="Compact"/>
            </w:pPr>
            <w:r>
              <w:rPr>
                <w:rStyle w:val="VerbatimChar"/>
              </w:rPr>
              <w:t xml:space="preserve">CFLAGS</w:t>
            </w:r>
          </w:p>
        </w:tc>
        <w:tc>
          <w:tcPr/>
          <w:p>
            <w:pPr>
              <w:pStyle w:val="Compact"/>
            </w:pPr>
            <w:r>
              <w:t xml:space="preserve">C コンパイラフラグ</w:t>
            </w:r>
          </w:p>
        </w:tc>
        <w:tc>
          <w:tcPr/>
          <w:p>
            <w:pPr>
              <w:pStyle w:val="Compact"/>
            </w:pPr>
            <w:r>
              <w:rPr>
                <w:rStyle w:val="VerbatimChar"/>
              </w:rPr>
              <w:t xml:space="preserve">CFLAGS += -DMYAPP_VERSION=\"1.0.0\"</w:t>
            </w:r>
          </w:p>
        </w:tc>
      </w:tr>
      <w:tr>
        <w:tc>
          <w:tcPr/>
          <w:p>
            <w:pPr>
              <w:pStyle w:val="Compact"/>
            </w:pPr>
            <w:r>
              <w:rPr>
                <w:rStyle w:val="VerbatimChar"/>
              </w:rPr>
              <w:t xml:space="preserve">CXXFLAGS</w:t>
            </w:r>
          </w:p>
        </w:tc>
        <w:tc>
          <w:tcPr/>
          <w:p>
            <w:pPr>
              <w:pStyle w:val="Compact"/>
            </w:pPr>
            <w:r>
              <w:t xml:space="preserve">C++ コンパイラフラグ</w:t>
            </w:r>
          </w:p>
        </w:tc>
        <w:tc>
          <w:tcPr/>
          <w:p>
            <w:pPr>
              <w:pStyle w:val="Compact"/>
            </w:pPr>
            <w:r>
              <w:rPr>
                <w:rStyle w:val="VerbatimChar"/>
              </w:rPr>
              <w:t xml:space="preserve">CXXFLAGS += -std=c++17</w:t>
            </w:r>
          </w:p>
        </w:tc>
      </w:tr>
      <w:tr>
        <w:tc>
          <w:tcPr/>
          <w:p>
            <w:pPr>
              <w:pStyle w:val="Compact"/>
            </w:pPr>
            <w:r>
              <w:rPr>
                <w:rStyle w:val="VerbatimChar"/>
              </w:rPr>
              <w:t xml:space="preserve">OUTPUT_DIR</w:t>
            </w:r>
          </w:p>
        </w:tc>
        <w:tc>
          <w:tcPr/>
          <w:p>
            <w:pPr>
              <w:pStyle w:val="Compact"/>
            </w:pPr>
            <w:r>
              <w:rPr>
                <w:rFonts w:hint="eastAsia"/>
              </w:rPr>
              <w:t xml:space="preserve">出力先ディレクトリ</w:t>
            </w:r>
          </w:p>
        </w:tc>
        <w:tc>
          <w:tcPr/>
          <w:p>
            <w:pPr>
              <w:pStyle w:val="Compact"/>
            </w:pPr>
            <w:r>
              <w:rPr>
                <w:rStyle w:val="VerbatimChar"/>
              </w:rPr>
              <w:t xml:space="preserve">OUTPUT_DIR := $(WORKSPACE_FOLDER)/prod/calc/bin</w:t>
            </w:r>
          </w:p>
        </w:tc>
      </w:tr>
      <w:tr>
        <w:tc>
          <w:tcPr/>
          <w:p>
            <w:pPr>
              <w:pStyle w:val="Compact"/>
            </w:pPr>
            <w:r>
              <w:rPr>
                <w:rStyle w:val="VerbatimChar"/>
              </w:rPr>
              <w:t xml:space="preserve">LIB_TYPE</w:t>
            </w:r>
          </w:p>
        </w:tc>
        <w:tc>
          <w:tcPr/>
          <w:p>
            <w:pPr>
              <w:pStyle w:val="Compact"/>
            </w:pPr>
            <w:r>
              <w:rPr>
                <w:rFonts w:hint="eastAsia"/>
              </w:rPr>
              <w:t xml:space="preserve">ライブラリ種別</w:t>
            </w:r>
          </w:p>
        </w:tc>
        <w:tc>
          <w:tcPr/>
          <w:p>
            <w:pPr>
              <w:pStyle w:val="Compact"/>
            </w:pPr>
            <w:r>
              <w:rPr>
                <w:rStyle w:val="VerbatimChar"/>
              </w:rPr>
              <w:t xml:space="preserve">LIB_TYPE = shared</w:t>
            </w:r>
            <w:r>
              <w:t xml:space="preserve"> </w:t>
            </w:r>
            <w:r>
              <w:t xml:space="preserve">(デフォルトは static)</w:t>
            </w:r>
          </w:p>
        </w:tc>
      </w:tr>
      <w:tr>
        <w:tc>
          <w:tcPr/>
          <w:p>
            <w:pPr>
              <w:pStyle w:val="Compact"/>
            </w:pPr>
            <w:r>
              <w:rPr>
                <w:rStyle w:val="VerbatimChar"/>
              </w:rPr>
              <w:t xml:space="preserve">LINK_TEST</w:t>
            </w:r>
          </w:p>
        </w:tc>
        <w:tc>
          <w:tcPr/>
          <w:p>
            <w:pPr>
              <w:pStyle w:val="Compact"/>
            </w:pPr>
            <w:r>
              <w:t xml:space="preserve">テストフレームワークリンク</w:t>
            </w:r>
          </w:p>
        </w:tc>
        <w:tc>
          <w:tcPr/>
          <w:p>
            <w:pPr>
              <w:pStyle w:val="Compact"/>
            </w:pPr>
            <w:r>
              <w:rPr>
                <w:rStyle w:val="VerbatimChar"/>
              </w:rPr>
              <w:t xml:space="preserve">LINK_TEST = 1</w:t>
            </w:r>
          </w:p>
        </w:tc>
      </w:tr>
      <w:tr>
        <w:tc>
          <w:tcPr/>
          <w:p>
            <w:pPr>
              <w:pStyle w:val="Compact"/>
            </w:pPr>
            <w:r>
              <w:rPr>
                <w:rStyle w:val="VerbatimChar"/>
              </w:rPr>
              <w:t xml:space="preserve">TEST_SRCS</w:t>
            </w:r>
          </w:p>
        </w:tc>
        <w:tc>
          <w:tcPr/>
          <w:p>
            <w:pPr>
              <w:pStyle w:val="Compact"/>
            </w:pPr>
            <w:r>
              <w:rPr>
                <w:rFonts w:hint="eastAsia"/>
              </w:rPr>
              <w:t xml:space="preserve">テスト対象ソースファイル</w:t>
            </w:r>
          </w:p>
        </w:tc>
        <w:tc>
          <w:tcPr/>
          <w:p>
            <w:pPr>
              <w:pStyle w:val="Compact"/>
            </w:pPr>
            <w:r>
              <w:rPr>
                <w:rStyle w:val="VerbatimChar"/>
              </w:rPr>
              <w:t xml:space="preserve">TEST_SRCS := $(WORKSPACE_FOLDER)/prod/.../add.c</w:t>
            </w:r>
          </w:p>
        </w:tc>
      </w:tr>
    </w:tbl>
    <w:bookmarkEnd w:id="21"/>
    <w:bookmarkStart w:id="22" w:name="記述例"/>
    <w:p>
      <w:pPr>
        <w:pStyle w:val="2"/>
      </w:pPr>
      <w:r>
        <w:rPr>
          <w:rFonts w:hint="eastAsia"/>
        </w:rPr>
        <w:t xml:space="preserve">記述例</w:t>
      </w:r>
    </w:p>
    <w:p>
      <w:pPr>
        <w:pStyle w:val="FirstParagraph"/>
      </w:pPr>
      <w:r>
        <w:rPr>
          <w:rFonts w:hint="eastAsia"/>
          <w:b/>
          <w:bCs/>
        </w:rPr>
        <w:t xml:space="preserve">例1:</w:t>
      </w:r>
      <w:r>
        <w:rPr>
          <w:b/>
          <w:bCs/>
        </w:rPr>
        <w:t xml:space="preserve"> </w:t>
      </w:r>
      <w:r>
        <w:rPr>
          <w:rFonts w:hint="eastAsia"/>
          <w:b/>
          <w:bCs/>
        </w:rPr>
        <w:t xml:space="preserve">動的ライブラリの指定</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calcbase</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 DLL エクスポート定義</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/DCALC_EXPORTS</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/DCALC_EXPORTS</w:t>
      </w:r>
      <w:r>
        <w:br/>
      </w:r>
      <w:r>
        <w:rPr>
          <w:rStyle w:val="ControlFlowTok"/>
        </w:rPr>
        <w:t xml:space="preserve">endif</w:t>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例2:</w:t>
      </w:r>
      <w:r>
        <w:rPr>
          <w:b/>
          <w:bCs/>
        </w:rPr>
        <w:t xml:space="preserve"> </w:t>
      </w:r>
      <w:r>
        <w:rPr>
          <w:rFonts w:hint="eastAsia"/>
          <w:b/>
          <w:bCs/>
        </w:rPr>
        <w:t xml:space="preserve">実行体の出力先統一</w:t>
      </w:r>
    </w:p>
    <w:p>
      <w:pPr>
        <w:pStyle w:val="SourceCode"/>
      </w:pPr>
      <w:r>
        <w:rPr>
          <w:rStyle w:val="DataTypeTok"/>
        </w:rPr>
        <w:t xml:space="preserve">OUTPUT_DIR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/prod/calc/bin</w:t>
      </w:r>
    </w:p>
    <w:p>
      <w:pPr>
        <w:pStyle w:val="FirstParagraph"/>
      </w:pPr>
      <w:r>
        <w:rPr>
          <w:rFonts w:hint="eastAsia"/>
          <w:b/>
          <w:bCs/>
        </w:rPr>
        <w:t xml:space="preserve">例3:</w:t>
      </w:r>
      <w:r>
        <w:rPr>
          <w:b/>
          <w:bCs/>
        </w:rPr>
        <w:t xml:space="preserve"> </w:t>
      </w:r>
      <w:r>
        <w:rPr>
          <w:rFonts w:hint="eastAsia"/>
          <w:b/>
          <w:bCs/>
        </w:rPr>
        <w:t xml:space="preserve">テスト共通設定</w:t>
      </w:r>
    </w:p>
    <w:p>
      <w:pPr>
        <w:pStyle w:val="SourceCode"/>
      </w:pPr>
      <w:r>
        <w:rPr>
          <w:rStyle w:val="DataTypeTok"/>
        </w:rPr>
        <w:t xml:space="preserve">LINK_TEST</w:t>
      </w:r>
      <w:r>
        <w:rPr>
          <w:rStyle w:val="NormalTok"/>
        </w:rPr>
        <w:t xml:space="preserve"> </w:t>
      </w:r>
      <w:r>
        <w:rPr>
          <w:rStyle w:val="CharTok"/>
        </w:rPr>
        <w:t xml:space="preserve">=</w:t>
      </w:r>
      <w:r>
        <w:rPr>
          <w:rStyle w:val="StringTok"/>
        </w:rPr>
        <w:t xml:space="preserve"> 1</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/DCALC_STATIC</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/DCALC_STATIC</w:t>
      </w:r>
      <w:r>
        <w:br/>
      </w:r>
      <w:r>
        <w:rPr>
          <w:rStyle w:val="ControlFlowTok"/>
        </w:rPr>
        <w:t xml:space="preserve">endif</w:t>
      </w:r>
      <w:r>
        <w:br/>
      </w:r>
      <w:r>
        <w:br/>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/testfw/lib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/test/lib</w:t>
      </w:r>
    </w:p>
    <w:p>
      <w:pPr>
        <w:pStyle w:val="FirstParagraph"/>
      </w:pPr>
      <w:r>
        <w:rPr>
          <w:rFonts w:hint="eastAsia"/>
          <w:b/>
          <w:bCs/>
        </w:rPr>
        <w:t xml:space="preserve">例4:</w:t>
      </w:r>
      <w:r>
        <w:rPr>
          <w:b/>
          <w:bCs/>
        </w:rPr>
        <w:t xml:space="preserve"> </w:t>
      </w:r>
      <w:r>
        <w:rPr>
          <w:rFonts w:hint="eastAsia"/>
          <w:b/>
          <w:bCs/>
        </w:rPr>
        <w:t xml:space="preserve">テスト対象ソースの指定</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/prod/calc/libsrc/calcbase/add.c</w:t>
      </w:r>
    </w:p>
    <w:bookmarkEnd w:id="22"/>
    <w:bookmarkEnd w:id="23"/>
    <w:bookmarkStart w:id="28" w:name="makechild.mk"/>
    <w:p>
      <w:pPr>
        <w:pStyle w:val="10"/>
      </w:pPr>
      <w:r>
        <w:t xml:space="preserve">makechild.mk</w:t>
      </w:r>
    </w:p>
    <w:bookmarkStart w:id="24" w:name="役割-1"/>
    <w:p>
      <w:pPr>
        <w:pStyle w:val="2"/>
      </w:pPr>
      <w:r>
        <w:rPr>
          <w:rFonts w:hint="eastAsia"/>
        </w:rPr>
        <w:t xml:space="preserve">役割</w:t>
      </w:r>
    </w:p>
    <w:p>
      <w:pPr>
        <w:pStyle w:val="FirstParagraph"/>
      </w:pPr>
      <w:r>
        <w:rPr>
          <w:rStyle w:val="VerbatimChar"/>
        </w:rPr>
        <w:t xml:space="preserve">makechild.mk</w:t>
      </w:r>
      <w:r>
        <w:t xml:space="preserve"> </w:t>
      </w:r>
      <w:r>
        <w:t xml:space="preserve">は、</w:t>
      </w:r>
      <w:r>
        <w:rPr>
          <w:rFonts w:hint="eastAsia"/>
          <w:b/>
          <w:bCs/>
        </w:rPr>
        <w:t xml:space="preserve">自身より1つ下の階層以降</w:t>
      </w:r>
      <w:r>
        <w:t xml:space="preserve"> </w:t>
      </w:r>
      <w:r>
        <w:rPr>
          <w:rFonts w:hint="eastAsia"/>
        </w:rPr>
        <w:t xml:space="preserve">にのみ適用される設定ファイルです。</w:t>
      </w:r>
      <w:r>
        <w:br/>
      </w:r>
      <w:r>
        <w:rPr>
          <w:rFonts w:hint="eastAsia"/>
        </w:rPr>
        <w:t xml:space="preserve">定義した内容は自ディレクトリには適用されず、子階層以降にのみ有効です。</w:t>
      </w:r>
    </w:p>
    <w:p>
      <w:pPr>
        <w:pStyle w:val="af4"/>
      </w:pPr>
      <w:r>
        <w:rPr>
          <w:rStyle w:val="VerbatimChar"/>
        </w:rPr>
        <w:t xml:space="preserve">makepart.mk</w:t>
      </w:r>
      <w:r>
        <w:t xml:space="preserve"> </w:t>
      </w:r>
      <w:r>
        <w:rPr>
          <w:rFonts w:hint="eastAsia"/>
        </w:rPr>
        <w:t xml:space="preserve">は自ディレクトリを含む子階層すべてに継承されますが、「自ディレクトリには適用したくないが、すべての子ディレクトリには共通して適用したい」設定を記述するのが</w:t>
      </w:r>
      <w:r>
        <w:t xml:space="preserve"> </w:t>
      </w:r>
      <w:r>
        <w:rPr>
          <w:rStyle w:val="VerbatimChar"/>
        </w:rPr>
        <w:t xml:space="preserve">makechild.mk</w:t>
      </w:r>
      <w:r>
        <w:t xml:space="preserve"> </w:t>
      </w:r>
      <w:r>
        <w:rPr>
          <w:rFonts w:hint="eastAsia"/>
        </w:rPr>
        <w:t xml:space="preserve">の役割です。</w:t>
      </w:r>
    </w:p>
    <w:bookmarkEnd w:id="24"/>
    <w:bookmarkStart w:id="25" w:name="スコープの詳細"/>
    <w:p>
      <w:pPr>
        <w:pStyle w:val="2"/>
      </w:pPr>
      <w:r>
        <w:rPr>
          <w:rFonts w:hint="eastAsia"/>
        </w:rPr>
        <w:t xml:space="preserve">スコープの詳細</w:t>
      </w:r>
    </w:p>
    <w:p>
      <w:pPr>
        <w:pStyle w:val="FirstParagraph"/>
      </w:pPr>
      <w:r>
        <w:rPr>
          <w:rFonts w:hint="eastAsia"/>
        </w:rPr>
        <w:t xml:space="preserve">以下のディレクトリ構成を例に説明します。</w:t>
      </w:r>
    </w:p>
    <w:p>
      <w:pPr>
        <w:pStyle w:val="SourceCode"/>
      </w:pPr>
      <w:r>
        <w:rPr>
          <w:rStyle w:val="VerbatimChar"/>
        </w:rPr>
        <w:t xml:space="preserve">prod/</w:t>
      </w:r>
      <w:r>
        <w:br/>
      </w:r>
      <w:r>
        <w:rPr>
          <w:rStyle w:val="VerbatimChar"/>
        </w:rPr>
        <w:t xml:space="preserve">+-- makechild.mk          # ← (A)</w:t>
      </w:r>
      <w:r>
        <w:br/>
      </w:r>
      <w:r>
        <w:rPr>
          <w:rStyle w:val="VerbatimChar"/>
        </w:rPr>
        <w:t xml:space="preserve">+-- myapp/</w:t>
      </w:r>
      <w:r>
        <w:br/>
      </w:r>
      <w:r>
        <w:rPr>
          <w:rStyle w:val="VerbatimChar"/>
        </w:rPr>
        <w:t xml:space="preserve">    +-- makechild.mk      # ← (B)</w:t>
      </w:r>
      <w:r>
        <w:br/>
      </w:r>
      <w:r>
        <w:rPr>
          <w:rStyle w:val="VerbatimChar"/>
        </w:rPr>
        <w:t xml:space="preserve">    +-- libsrc/</w:t>
      </w:r>
      <w:r>
        <w:br/>
      </w:r>
      <w:r>
        <w:rPr>
          <w:rStyle w:val="VerbatimChar"/>
        </w:rPr>
        <w:t xml:space="preserve">        +-- mylib/</w:t>
      </w:r>
      <w:r>
        <w:br/>
      </w:r>
      <w:r>
        <w:rPr>
          <w:rStyle w:val="VerbatimChar"/>
        </w:rPr>
        <w:t xml:space="preserve">            +-- makefile  # ← </w:t>
      </w:r>
      <w:r>
        <w:rPr>
          <w:rStyle w:val="VerbatimChar"/>
          <w:rFonts w:hint="eastAsia"/>
        </w:rPr>
        <w:t xml:space="preserve">ここでビルド実行</w:t>
      </w:r>
    </w:p>
    <w:p>
      <w:pPr>
        <w:pStyle w:val="FirstParagraph"/>
      </w:pPr>
      <w:r>
        <w:rPr>
          <w:rStyle w:val="VerbatimChar"/>
        </w:rPr>
        <w:t xml:space="preserve">prod/myapp/libsrc/mylib/</w:t>
      </w:r>
      <w:r>
        <w:t xml:space="preserve"> </w:t>
      </w:r>
      <w:r>
        <w:rPr>
          <w:rFonts w:hint="eastAsia"/>
        </w:rPr>
        <w:t xml:space="preserve">でビルドを実行した場合:</w:t>
      </w:r>
    </w:p>
    <w:tbl>
      <w:tblPr>
        <w:tblStyle w:val="Table"/>
        <w:tblW w:type="pct" w:w="5000"/>
        <w:tblLayout w:type="fixed"/>
        <w:tblLook w:firstRow="1" w:lastRow="0" w:firstColumn="0" w:lastColumn="0" w:noHBand="0" w:noVBand="0" w:val="0020"/>
      </w:tblPr>
      <w:tblGrid>
        <w:gridCol w:w="3394"/>
        <w:gridCol w:w="4525"/>
      </w:tblGrid>
      <w:tr>
        <w:trPr>
          <w:tblHeader w:val="on"/>
        </w:trPr>
        <w:tc>
          <w:tcPr/>
          <w:p>
            <w:pPr>
              <w:pStyle w:val="Compact"/>
            </w:pPr>
            <w:r>
              <w:t xml:space="preserve">ファイル</w:t>
            </w:r>
          </w:p>
        </w:tc>
        <w:tc>
          <w:tcPr/>
          <w:p>
            <w:pPr>
              <w:pStyle w:val="Compact"/>
            </w:pPr>
            <w:r>
              <w:rPr>
                <w:rFonts w:hint="eastAsia"/>
              </w:rPr>
              <w:t xml:space="preserve">適用されるか</w:t>
            </w:r>
          </w:p>
        </w:tc>
      </w:tr>
      <w:tr>
        <w:tc>
          <w:tcPr/>
          <w:p>
            <w:pPr>
              <w:pStyle w:val="Compact"/>
            </w:pPr>
            <w:r>
              <w:rPr>
                <w:rStyle w:val="VerbatimChar"/>
              </w:rPr>
              <w:t xml:space="preserve">prod/makechild.mk</w:t>
            </w:r>
            <w:r>
              <w:t xml:space="preserve"> </w:t>
            </w:r>
            <w:r>
              <w:t xml:space="preserve">(A)</w:t>
            </w:r>
          </w:p>
        </w:tc>
        <w:tc>
          <w:tcPr/>
          <w:p>
            <w:pPr>
              <w:pStyle w:val="Compact"/>
            </w:pPr>
            <w:r>
              <w:rPr>
                <w:rFonts w:hint="eastAsia"/>
                <w:b/>
                <w:bCs/>
              </w:rPr>
              <w:t xml:space="preserve">適用される</w:t>
            </w:r>
            <w:r>
              <w:t xml:space="preserve"> </w:t>
            </w:r>
            <w:r>
              <w:t xml:space="preserve">(</w:t>
            </w:r>
            <w:r>
              <w:rPr>
                <w:rStyle w:val="VerbatimChar"/>
              </w:rPr>
              <w:t xml:space="preserve">mylib/</w:t>
            </w:r>
            <w:r>
              <w:t xml:space="preserve"> </w:t>
            </w:r>
            <w:r>
              <w:t xml:space="preserve">は</w:t>
            </w:r>
            <w:r>
              <w:t xml:space="preserve"> </w:t>
            </w:r>
            <w:r>
              <w:rPr>
                <w:rStyle w:val="VerbatimChar"/>
              </w:rPr>
              <w:t xml:space="preserve">prod/</w:t>
            </w:r>
            <w:r>
              <w:t xml:space="preserve"> </w:t>
            </w:r>
            <w:r>
              <w:rPr>
                <w:rFonts w:hint="eastAsia"/>
              </w:rPr>
              <w:t xml:space="preserve">の子孫)</w:t>
            </w:r>
          </w:p>
        </w:tc>
      </w:tr>
      <w:tr>
        <w:tc>
          <w:tcPr/>
          <w:p>
            <w:pPr>
              <w:pStyle w:val="Compact"/>
            </w:pPr>
            <w:r>
              <w:rPr>
                <w:rStyle w:val="VerbatimChar"/>
              </w:rPr>
              <w:t xml:space="preserve">prod/myapp/makechild.mk</w:t>
            </w:r>
            <w:r>
              <w:t xml:space="preserve"> </w:t>
            </w:r>
            <w:r>
              <w:t xml:space="preserve">(B)</w:t>
            </w:r>
          </w:p>
        </w:tc>
        <w:tc>
          <w:tcPr/>
          <w:p>
            <w:pPr>
              <w:pStyle w:val="Compact"/>
            </w:pPr>
            <w:r>
              <w:rPr>
                <w:rFonts w:hint="eastAsia"/>
                <w:b/>
                <w:bCs/>
              </w:rPr>
              <w:t xml:space="preserve">適用される</w:t>
            </w:r>
            <w:r>
              <w:t xml:space="preserve"> </w:t>
            </w:r>
            <w:r>
              <w:t xml:space="preserve">(</w:t>
            </w:r>
            <w:r>
              <w:rPr>
                <w:rStyle w:val="VerbatimChar"/>
              </w:rPr>
              <w:t xml:space="preserve">mylib/</w:t>
            </w:r>
            <w:r>
              <w:t xml:space="preserve"> </w:t>
            </w:r>
            <w:r>
              <w:t xml:space="preserve">は</w:t>
            </w:r>
            <w:r>
              <w:t xml:space="preserve"> </w:t>
            </w:r>
            <w:r>
              <w:rPr>
                <w:rStyle w:val="VerbatimChar"/>
              </w:rPr>
              <w:t xml:space="preserve">myapp/</w:t>
            </w:r>
            <w:r>
              <w:t xml:space="preserve"> </w:t>
            </w:r>
            <w:r>
              <w:rPr>
                <w:rFonts w:hint="eastAsia"/>
              </w:rPr>
              <w:t xml:space="preserve">の子孫)</w:t>
            </w:r>
          </w:p>
        </w:tc>
      </w:tr>
    </w:tbl>
    <w:p>
      <w:pPr>
        <w:pStyle w:val="af4"/>
      </w:pPr>
      <w:r>
        <w:rPr>
          <w:rStyle w:val="VerbatimChar"/>
        </w:rPr>
        <w:t xml:space="preserve">prod/myapp/</w:t>
      </w:r>
      <w:r>
        <w:t xml:space="preserve"> </w:t>
      </w:r>
      <w:r>
        <w:rPr>
          <w:rFonts w:hint="eastAsia"/>
        </w:rPr>
        <w:t xml:space="preserve">でビルドを実行した場合:</w:t>
      </w:r>
    </w:p>
    <w:tbl>
      <w:tblPr>
        <w:tblStyle w:val="Table"/>
        <w:tblW w:type="pct" w:w="5000"/>
        <w:tblLayout w:type="fixed"/>
        <w:tblLook w:firstRow="1" w:lastRow="0" w:firstColumn="0" w:lastColumn="0" w:noHBand="0" w:noVBand="0" w:val="0020"/>
      </w:tblPr>
      <w:tblGrid>
        <w:gridCol w:w="3394"/>
        <w:gridCol w:w="4525"/>
      </w:tblGrid>
      <w:tr>
        <w:trPr>
          <w:tblHeader w:val="on"/>
        </w:trPr>
        <w:tc>
          <w:tcPr/>
          <w:p>
            <w:pPr>
              <w:pStyle w:val="Compact"/>
            </w:pPr>
            <w:r>
              <w:t xml:space="preserve">ファイル</w:t>
            </w:r>
          </w:p>
        </w:tc>
        <w:tc>
          <w:tcPr/>
          <w:p>
            <w:pPr>
              <w:pStyle w:val="Compact"/>
            </w:pPr>
            <w:r>
              <w:rPr>
                <w:rFonts w:hint="eastAsia"/>
              </w:rPr>
              <w:t xml:space="preserve">適用されるか</w:t>
            </w:r>
          </w:p>
        </w:tc>
      </w:tr>
      <w:tr>
        <w:tc>
          <w:tcPr/>
          <w:p>
            <w:pPr>
              <w:pStyle w:val="Compact"/>
            </w:pPr>
            <w:r>
              <w:rPr>
                <w:rStyle w:val="VerbatimChar"/>
              </w:rPr>
              <w:t xml:space="preserve">prod/makechild.mk</w:t>
            </w:r>
            <w:r>
              <w:t xml:space="preserve"> </w:t>
            </w:r>
            <w:r>
              <w:t xml:space="preserve">(A)</w:t>
            </w:r>
          </w:p>
        </w:tc>
        <w:tc>
          <w:tcPr/>
          <w:p>
            <w:pPr>
              <w:pStyle w:val="Compact"/>
            </w:pPr>
            <w:r>
              <w:rPr>
                <w:rFonts w:hint="eastAsia"/>
                <w:b/>
                <w:bCs/>
              </w:rPr>
              <w:t xml:space="preserve">適用される</w:t>
            </w:r>
            <w:r>
              <w:t xml:space="preserve"> </w:t>
            </w:r>
            <w:r>
              <w:t xml:space="preserve">(</w:t>
            </w:r>
            <w:r>
              <w:rPr>
                <w:rStyle w:val="VerbatimChar"/>
              </w:rPr>
              <w:t xml:space="preserve">myapp/</w:t>
            </w:r>
            <w:r>
              <w:t xml:space="preserve"> </w:t>
            </w:r>
            <w:r>
              <w:t xml:space="preserve">は</w:t>
            </w:r>
            <w:r>
              <w:t xml:space="preserve"> </w:t>
            </w:r>
            <w:r>
              <w:rPr>
                <w:rStyle w:val="VerbatimChar"/>
              </w:rPr>
              <w:t xml:space="preserve">prod/</w:t>
            </w:r>
            <w:r>
              <w:t xml:space="preserve"> </w:t>
            </w:r>
            <w:r>
              <w:rPr>
                <w:rFonts w:hint="eastAsia"/>
              </w:rPr>
              <w:t xml:space="preserve">の子)</w:t>
            </w:r>
          </w:p>
        </w:tc>
      </w:tr>
      <w:tr>
        <w:tc>
          <w:tcPr/>
          <w:p>
            <w:pPr>
              <w:pStyle w:val="Compact"/>
            </w:pPr>
            <w:r>
              <w:rPr>
                <w:rStyle w:val="VerbatimChar"/>
              </w:rPr>
              <w:t xml:space="preserve">prod/myapp/makechild.mk</w:t>
            </w:r>
            <w:r>
              <w:t xml:space="preserve"> </w:t>
            </w:r>
            <w:r>
              <w:t xml:space="preserve">(B)</w:t>
            </w:r>
          </w:p>
        </w:tc>
        <w:tc>
          <w:tcPr/>
          <w:p>
            <w:pPr>
              <w:pStyle w:val="Compact"/>
            </w:pPr>
            <w:r>
              <w:rPr>
                <w:rFonts w:hint="eastAsia"/>
                <w:b/>
                <w:bCs/>
              </w:rPr>
              <w:t xml:space="preserve">適用されない</w:t>
            </w:r>
            <w:r>
              <w:t xml:space="preserve"> </w:t>
            </w:r>
            <w:r>
              <w:rPr>
                <w:rFonts w:hint="eastAsia"/>
              </w:rPr>
              <w:t xml:space="preserve">(自ディレクトリは除く)</w:t>
            </w:r>
          </w:p>
        </w:tc>
      </w:tr>
    </w:tbl>
    <w:bookmarkEnd w:id="25"/>
    <w:bookmarkStart w:id="26" w:name="実装"/>
    <w:p>
      <w:pPr>
        <w:pStyle w:val="2"/>
      </w:pPr>
      <w:r>
        <w:rPr>
          <w:rFonts w:hint="eastAsia"/>
        </w:rPr>
        <w:t xml:space="preserve">実装</w:t>
      </w:r>
    </w:p>
    <w:p>
      <w:pPr>
        <w:pStyle w:val="FirstParagraph"/>
      </w:pPr>
      <w:r>
        <w:rPr>
          <w:rFonts w:hint="eastAsia"/>
        </w:rPr>
        <w:t xml:space="preserve">各</w:t>
      </w:r>
      <w:r>
        <w:t xml:space="preserve"> </w:t>
      </w:r>
      <w:r>
        <w:rPr>
          <w:rStyle w:val="VerbatimChar"/>
        </w:rPr>
        <w:t xml:space="preserve">makepart.mk</w:t>
      </w:r>
      <w:r>
        <w:t xml:space="preserve"> </w:t>
      </w:r>
      <w:r>
        <w:rPr>
          <w:rFonts w:hint="eastAsia"/>
        </w:rPr>
        <w:t xml:space="preserve">のインクルード直後に、同ディレクトリの</w:t>
      </w:r>
      <w:r>
        <w:t xml:space="preserve"> </w:t>
      </w:r>
      <w:r>
        <w:rPr>
          <w:rStyle w:val="VerbatimChar"/>
        </w:rPr>
        <w:t xml:space="preserve">makechild.mk</w:t>
      </w:r>
      <w:r>
        <w:t xml:space="preserve"> </w:t>
      </w:r>
      <w:r>
        <w:rPr>
          <w:rFonts w:hint="eastAsia"/>
        </w:rPr>
        <w:t xml:space="preserve">が存在すれば続けてインクルードされます。</w:t>
      </w:r>
      <w:r>
        <w:br/>
      </w:r>
      <w:r>
        <w:t xml:space="preserve">ただしカレントディレクトリの</w:t>
      </w:r>
      <w:r>
        <w:t xml:space="preserve"> </w:t>
      </w:r>
      <w:r>
        <w:rPr>
          <w:rStyle w:val="VerbatimChar"/>
        </w:rPr>
        <w:t xml:space="preserve">makechild.mk</w:t>
      </w:r>
      <w:r>
        <w:t xml:space="preserve"> </w:t>
      </w:r>
      <w:r>
        <w:rPr>
          <w:rFonts w:hint="eastAsia"/>
        </w:rPr>
        <w:t xml:space="preserve">は除外されます。</w:t>
      </w:r>
    </w:p>
    <w:p>
      <w:pPr>
        <w:pStyle w:val="SourceCode"/>
      </w:pPr>
      <w:r>
        <w:rPr>
          <w:rStyle w:val="KeywordTok"/>
        </w:rPr>
        <w:t xml:space="preserve">define</w:t>
      </w:r>
      <w:r>
        <w:rPr>
          <w:rStyle w:val="NormalTok"/>
        </w:rPr>
        <w:t xml:space="preserve"> </w:t>
      </w:r>
      <w:r>
        <w:rPr>
          <w:rStyle w:val="DataTypeTok"/>
        </w:rPr>
        <w:t xml:space="preserve">_include_makepart_and_child</w:t>
      </w:r>
      <w:r>
        <w:br/>
      </w:r>
      <w:r>
        <w:rPr>
          <w:rStyle w:val="CharTok"/>
        </w:rPr>
        <w:t xml:space="preserve">$(</w:t>
      </w:r>
      <w:r>
        <w:rPr>
          <w:rStyle w:val="KeywordTok"/>
        </w:rPr>
        <w:t xml:space="preserve">eval</w:t>
      </w:r>
      <w:r>
        <w:rPr>
          <w:rStyle w:val="StringTok"/>
        </w:rPr>
        <w:t xml:space="preserve"> include </w:t>
      </w:r>
      <w:r>
        <w:rPr>
          <w:rStyle w:val="CharTok"/>
        </w:rPr>
        <w:t xml:space="preserve">$(</w:t>
      </w:r>
      <w:r>
        <w:rPr>
          <w:rStyle w:val="DataTypeTok"/>
        </w:rPr>
        <w:t xml:space="preserve">1</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filter-out</w:t>
      </w:r>
      <w:r>
        <w:rPr>
          <w:rStyle w:val="StringTok"/>
        </w:rPr>
        <w:t xml:space="preserve"> </w:t>
      </w:r>
      <w:r>
        <w:rPr>
          <w:rStyle w:val="CharTok"/>
        </w:rPr>
        <w:t xml:space="preserve">$(</w:t>
      </w:r>
      <w:r>
        <w:rPr>
          <w:rStyle w:val="DataTypeTok"/>
        </w:rPr>
        <w:t xml:space="preserve">CURDIR</w:t>
      </w:r>
      <w:r>
        <w:rPr>
          <w:rStyle w:val="CharTok"/>
        </w:rPr>
        <w:t xml:space="preserve">)</w:t>
      </w:r>
      <w:r>
        <w:rPr>
          <w:rStyle w:val="StringTok"/>
        </w:rPr>
        <w:t xml:space="preserve">/makepart.mk</w:t>
      </w:r>
      <w:r>
        <w:rPr>
          <w:rStyle w:val="KeywordTok"/>
        </w:rPr>
        <w:t xml:space="preserve">,</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eval</w:t>
      </w:r>
      <w:r>
        <w:rPr>
          <w:rStyle w:val="StringTok"/>
        </w:rPr>
        <w:t xml:space="preserve"> -include </w:t>
      </w:r>
      <w:r>
        <w:rPr>
          <w:rStyle w:val="CharTok"/>
        </w:rPr>
        <w:t xml:space="preserve">$(</w:t>
      </w:r>
      <w:r>
        <w:rPr>
          <w:rStyle w:val="KeywordTok"/>
        </w:rPr>
        <w:t xml:space="preserve">patsubst</w:t>
      </w:r>
      <w:r>
        <w:rPr>
          <w:rStyle w:val="StringTok"/>
        </w:rPr>
        <w:t xml:space="preserve"> %/makepart.mk</w:t>
      </w:r>
      <w:r>
        <w:rPr>
          <w:rStyle w:val="KeywordTok"/>
        </w:rPr>
        <w:t xml:space="preserve">,</w:t>
      </w:r>
      <w:r>
        <w:rPr>
          <w:rStyle w:val="StringTok"/>
        </w:rPr>
        <w:t xml:space="preserve">%/makechild.mk</w:t>
      </w:r>
      <w:r>
        <w:rPr>
          <w:rStyle w:val="KeywordTok"/>
        </w:rPr>
        <w:t xml:space="preserve">,</w:t>
      </w:r>
      <w:r>
        <w:rPr>
          <w:rStyle w:val="CharTok"/>
        </w:rPr>
        <w:t xml:space="preserve">$(</w:t>
      </w:r>
      <w:r>
        <w:rPr>
          <w:rStyle w:val="DataTypeTok"/>
        </w:rPr>
        <w:t xml:space="preserve">1</w:t>
      </w:r>
      <w:r>
        <w:rPr>
          <w:rStyle w:val="CharTok"/>
        </w:rPr>
        <w:t xml:space="preserve">))))</w:t>
      </w:r>
      <w:r>
        <w:br/>
      </w:r>
      <w:r>
        <w:rPr>
          <w:rStyle w:val="KeywordTok"/>
        </w:rPr>
        <w:t xml:space="preserve">endef</w:t>
      </w:r>
      <w:r>
        <w:br/>
      </w:r>
      <w:r>
        <w:br/>
      </w:r>
      <w:r>
        <w:rPr>
          <w:rStyle w:val="CharTok"/>
        </w:rPr>
        <w:t xml:space="preserve">$(</w:t>
      </w:r>
      <w:r>
        <w:rPr>
          <w:rStyle w:val="KeywordTok"/>
        </w:rPr>
        <w:t xml:space="preserve">foreach</w:t>
      </w:r>
      <w:r>
        <w:rPr>
          <w:rStyle w:val="StringTok"/>
        </w:rPr>
        <w:t xml:space="preserve"> makepart</w:t>
      </w:r>
      <w:r>
        <w:rPr>
          <w:rStyle w:val="KeywordTok"/>
        </w:rPr>
        <w:t xml:space="preserve">,</w:t>
      </w:r>
      <w:r>
        <w:rPr>
          <w:rStyle w:val="StringTok"/>
        </w:rPr>
        <w:t xml:space="preserve"> </w:t>
      </w:r>
      <w:r>
        <w:rPr>
          <w:rStyle w:val="CharTok"/>
        </w:rPr>
        <w:t xml:space="preserve">$(</w:t>
      </w:r>
      <w:r>
        <w:rPr>
          <w:rStyle w:val="DataTypeTok"/>
        </w:rPr>
        <w:t xml:space="preserve">MAKEPART_MK</w:t>
      </w:r>
      <w:r>
        <w:rPr>
          <w:rStyle w:val="CharTok"/>
        </w:rPr>
        <w:t xml:space="preserve">)</w:t>
      </w:r>
      <w:r>
        <w:rPr>
          <w:rStyle w:val="KeywordTok"/>
        </w:rPr>
        <w:t xml:space="preserve">,</w:t>
      </w:r>
      <w:r>
        <w:rPr>
          <w:rStyle w:val="StringTok"/>
        </w:rPr>
        <w:t xml:space="preserve"> </w:t>
      </w:r>
      <w:r>
        <w:rPr>
          <w:rStyle w:val="CharTok"/>
        </w:rPr>
        <w:t xml:space="preserve">$(</w:t>
      </w:r>
      <w:r>
        <w:rPr>
          <w:rStyle w:val="KeywordTok"/>
        </w:rPr>
        <w:t xml:space="preserve">call</w:t>
      </w:r>
      <w:r>
        <w:rPr>
          <w:rStyle w:val="StringTok"/>
        </w:rPr>
        <w:t xml:space="preserve"> _include_makepart_and_child</w:t>
      </w:r>
      <w:r>
        <w:rPr>
          <w:rStyle w:val="KeywordTok"/>
        </w:rPr>
        <w:t xml:space="preserve">,</w:t>
      </w:r>
      <w:r>
        <w:rPr>
          <w:rStyle w:val="CharTok"/>
        </w:rPr>
        <w:t xml:space="preserve">$(</w:t>
      </w:r>
      <w:r>
        <w:rPr>
          <w:rStyle w:val="DataTypeTok"/>
        </w:rPr>
        <w:t xml:space="preserve">makepart</w:t>
      </w:r>
      <w:r>
        <w:rPr>
          <w:rStyle w:val="CharTok"/>
        </w:rPr>
        <w:t xml:space="preserve">)))</w:t>
      </w:r>
    </w:p>
    <w:p>
      <w:pPr>
        <w:pStyle w:val="Compact"/>
        <w:numPr>
          <w:ilvl w:val="0"/>
          <w:numId w:val="1002"/>
        </w:numPr>
      </w:pPr>
      <w:r>
        <w:rPr>
          <w:rStyle w:val="VerbatimChar"/>
        </w:rPr>
        <w:t xml:space="preserve">$(filter-out $(CURDIR)/makepart.mk,$(1))</w:t>
      </w:r>
      <w:r>
        <w:t xml:space="preserve"> </w:t>
      </w:r>
      <w:r>
        <w:rPr>
          <w:rFonts w:hint="eastAsia"/>
        </w:rPr>
        <w:t xml:space="preserve">でカレントディレクトリを除外</w:t>
      </w:r>
    </w:p>
    <w:p>
      <w:pPr>
        <w:pStyle w:val="Compact"/>
        <w:numPr>
          <w:ilvl w:val="0"/>
          <w:numId w:val="1002"/>
        </w:numPr>
      </w:pPr>
      <w:r>
        <w:rPr>
          <w:rStyle w:val="VerbatimChar"/>
        </w:rPr>
        <w:t xml:space="preserve">$(patsubst %/makepart.mk,%/makechild.mk,$(1))</w:t>
      </w:r>
      <w:r>
        <w:t xml:space="preserve"> </w:t>
      </w:r>
      <w:r>
        <w:t xml:space="preserve">でパスを</w:t>
      </w:r>
      <w:r>
        <w:t xml:space="preserve"> </w:t>
      </w:r>
      <w:r>
        <w:rPr>
          <w:rStyle w:val="VerbatimChar"/>
        </w:rPr>
        <w:t xml:space="preserve">makechild.mk</w:t>
      </w:r>
      <w:r>
        <w:t xml:space="preserve"> </w:t>
      </w:r>
      <w:r>
        <w:rPr>
          <w:rFonts w:hint="eastAsia"/>
        </w:rPr>
        <w:t xml:space="preserve">に変換</w:t>
      </w:r>
    </w:p>
    <w:p>
      <w:pPr>
        <w:pStyle w:val="Compact"/>
        <w:numPr>
          <w:ilvl w:val="0"/>
          <w:numId w:val="1002"/>
        </w:numPr>
      </w:pPr>
      <w:r>
        <w:rPr>
          <w:rStyle w:val="VerbatimChar"/>
        </w:rPr>
        <w:t xml:space="preserve">-include</w:t>
      </w:r>
      <w:r>
        <w:t xml:space="preserve"> </w:t>
      </w:r>
      <w:r>
        <w:rPr>
          <w:rFonts w:hint="eastAsia"/>
        </w:rPr>
        <w:t xml:space="preserve">を使用することで、ファイルが存在しない場合もエラーにならない</w:t>
      </w:r>
    </w:p>
    <w:bookmarkEnd w:id="26"/>
    <w:bookmarkStart w:id="27" w:name="記述例-1"/>
    <w:p>
      <w:pPr>
        <w:pStyle w:val="2"/>
      </w:pPr>
      <w:r>
        <w:rPr>
          <w:rFonts w:hint="eastAsia"/>
        </w:rPr>
        <w:t xml:space="preserve">記述例</w:t>
      </w:r>
    </w:p>
    <w:p>
      <w:pPr>
        <w:pStyle w:val="FirstParagraph"/>
      </w:pPr>
      <w:r>
        <w:rPr>
          <w:rFonts w:hint="eastAsia"/>
          <w:b/>
          <w:bCs/>
        </w:rPr>
        <w:t xml:space="preserve">例1:</w:t>
      </w:r>
      <w:r>
        <w:rPr>
          <w:b/>
          <w:bCs/>
        </w:rPr>
        <w:t xml:space="preserve"> </w:t>
      </w:r>
      <w:r>
        <w:rPr>
          <w:rFonts w:hint="eastAsia"/>
          <w:b/>
          <w:bCs/>
        </w:rPr>
        <w:t xml:space="preserve">子ディレクトリ全体に共通フラグを追加</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-DMYAPP_CHILD_BUILD</w:t>
      </w:r>
    </w:p>
    <w:p>
      <w:pPr>
        <w:pStyle w:val="FirstParagraph"/>
      </w:pPr>
      <w:r>
        <w:rPr>
          <w:rFonts w:hint="eastAsia"/>
          <w:b/>
          <w:bCs/>
        </w:rPr>
        <w:t xml:space="preserve">例2:</w:t>
      </w:r>
      <w:r>
        <w:rPr>
          <w:b/>
          <w:bCs/>
        </w:rPr>
        <w:t xml:space="preserve"> </w:t>
      </w:r>
      <w:r>
        <w:rPr>
          <w:rFonts w:hint="eastAsia"/>
          <w:b/>
          <w:bCs/>
        </w:rPr>
        <w:t xml:space="preserve">子ディレクトリ全体への出力先設定</w:t>
      </w:r>
    </w:p>
    <w:p>
      <w:pPr>
        <w:pStyle w:val="SourceCode"/>
      </w:pPr>
      <w:r>
        <w:rPr>
          <w:rStyle w:val="DataTypeTok"/>
        </w:rPr>
        <w:t xml:space="preserve">OUTPUT_DIR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/bin/myapp</w:t>
      </w:r>
    </w:p>
    <w:bookmarkEnd w:id="27"/>
    <w:bookmarkEnd w:id="28"/>
    <w:bookmarkStart w:id="32" w:name="makelocal.mk"/>
    <w:p>
      <w:pPr>
        <w:pStyle w:val="10"/>
      </w:pPr>
      <w:r>
        <w:t xml:space="preserve">makelocal.mk</w:t>
      </w:r>
    </w:p>
    <w:bookmarkStart w:id="29" w:name="役割-2"/>
    <w:p>
      <w:pPr>
        <w:pStyle w:val="2"/>
      </w:pPr>
      <w:r>
        <w:rPr>
          <w:rFonts w:hint="eastAsia"/>
        </w:rPr>
        <w:t xml:space="preserve">役割</w:t>
      </w:r>
    </w:p>
    <w:p>
      <w:pPr>
        <w:pStyle w:val="FirstParagraph"/>
      </w:pPr>
      <w:r>
        <w:rPr>
          <w:rStyle w:val="VerbatimChar"/>
        </w:rPr>
        <w:t xml:space="preserve">makelocal.mk</w:t>
      </w:r>
      <w:r>
        <w:t xml:space="preserve"> </w:t>
      </w:r>
      <w:r>
        <w:rPr>
          <w:rFonts w:hint="eastAsia"/>
        </w:rPr>
        <w:t xml:space="preserve">は、自ディレクトリに限定される設定ファイルです。</w:t>
      </w:r>
      <w:r>
        <w:br/>
      </w:r>
      <w:r>
        <w:rPr>
          <w:rStyle w:val="VerbatimChar"/>
        </w:rPr>
        <w:t xml:space="preserve">makepart.mk</w:t>
      </w:r>
      <w:r>
        <w:t xml:space="preserve"> </w:t>
      </w:r>
      <w:r>
        <w:rPr>
          <w:rFonts w:hint="eastAsia"/>
        </w:rPr>
        <w:t xml:space="preserve">の階層継承とは異なり、定義した内容は子階層に継承されません。</w:t>
      </w:r>
    </w:p>
    <w:p>
      <w:pPr>
        <w:pStyle w:val="af4"/>
      </w:pPr>
      <w:r>
        <w:rPr>
          <w:rFonts w:hint="eastAsia"/>
        </w:rPr>
        <w:t xml:space="preserve">特定のディレクトリのみに適用したい設定</w:t>
      </w:r>
      <w:r>
        <w:t xml:space="preserve"> (フック、ローカルフラグなど) を</w:t>
      </w:r>
      <w:r>
        <w:t xml:space="preserve"> </w:t>
      </w:r>
      <w:r>
        <w:rPr>
          <w:rStyle w:val="VerbatimChar"/>
        </w:rPr>
        <w:t xml:space="preserve">makepart.mk</w:t>
      </w:r>
      <w:r>
        <w:t xml:space="preserve"> </w:t>
      </w:r>
      <w:r>
        <w:rPr>
          <w:rFonts w:hint="eastAsia"/>
        </w:rPr>
        <w:t xml:space="preserve">に定義すると、そのディレクトリ以下のすべてのサブフォルダでも有効になってしまいます。</w:t>
      </w:r>
      <w:r>
        <w:br/>
      </w:r>
      <w:r>
        <w:rPr>
          <w:rFonts w:hint="eastAsia"/>
        </w:rPr>
        <w:t xml:space="preserve">このような場合に</w:t>
      </w:r>
      <w:r>
        <w:t xml:space="preserve"> </w:t>
      </w:r>
      <w:r>
        <w:rPr>
          <w:rStyle w:val="VerbatimChar"/>
        </w:rPr>
        <w:t xml:space="preserve">makelocal.mk</w:t>
      </w:r>
      <w:r>
        <w:t xml:space="preserve"> </w:t>
      </w:r>
      <w:r>
        <w:rPr>
          <w:rFonts w:hint="eastAsia"/>
        </w:rPr>
        <w:t xml:space="preserve">を使用します。</w:t>
      </w:r>
    </w:p>
    <w:bookmarkEnd w:id="29"/>
    <w:bookmarkStart w:id="30" w:name="実装-1"/>
    <w:p>
      <w:pPr>
        <w:pStyle w:val="2"/>
      </w:pPr>
      <w:r>
        <w:rPr>
          <w:rFonts w:hint="eastAsia"/>
        </w:rPr>
        <w:t xml:space="preserve">実装</w:t>
      </w:r>
    </w:p>
    <w:p>
      <w:pPr>
        <w:pStyle w:val="FirstParagraph"/>
      </w:pPr>
      <w:r>
        <w:rPr>
          <w:rStyle w:val="VerbatimChar"/>
        </w:rPr>
        <w:t xml:space="preserve">prepare.mk</w:t>
      </w:r>
      <w:r>
        <w:t xml:space="preserve"> </w:t>
      </w:r>
      <w:r>
        <w:rPr>
          <w:rFonts w:hint="eastAsia"/>
        </w:rPr>
        <w:t xml:space="preserve">の最後で、カレントディレクトリの</w:t>
      </w:r>
      <w:r>
        <w:t xml:space="preserve"> </w:t>
      </w:r>
      <w:r>
        <w:rPr>
          <w:rStyle w:val="VerbatimChar"/>
        </w:rPr>
        <w:t xml:space="preserve">makelocal.mk</w:t>
      </w:r>
      <w:r>
        <w:t xml:space="preserve"> </w:t>
      </w:r>
      <w:r>
        <w:rPr>
          <w:rFonts w:hint="eastAsia"/>
        </w:rPr>
        <w:t xml:space="preserve">を読み込みます。</w:t>
      </w:r>
    </w:p>
    <w:p>
      <w:pPr>
        <w:pStyle w:val="SourceCode"/>
      </w:pPr>
      <w:r>
        <w:rPr>
          <w:rStyle w:val="KeywordTok"/>
        </w:rPr>
        <w:t xml:space="preserve">-include</w:t>
      </w:r>
      <w:r>
        <w:rPr>
          <w:rStyle w:val="NormalTok"/>
        </w:rPr>
        <w:t xml:space="preserve"> </w:t>
      </w:r>
      <w:r>
        <w:rPr>
          <w:rStyle w:val="CharTok"/>
        </w:rPr>
        <w:t xml:space="preserve">$(</w:t>
      </w:r>
      <w:r>
        <w:rPr>
          <w:rStyle w:val="DataTypeTok"/>
        </w:rPr>
        <w:t xml:space="preserve">CURDIR</w:t>
      </w:r>
      <w:r>
        <w:rPr>
          <w:rStyle w:val="CharTok"/>
        </w:rPr>
        <w:t xml:space="preserve">)</w:t>
      </w:r>
      <w:r>
        <w:rPr>
          <w:rStyle w:val="NormalTok"/>
        </w:rPr>
        <w:t xml:space="preserve">/makelocal.mk</w:t>
      </w:r>
    </w:p>
    <w:p>
      <w:pPr>
        <w:pStyle w:val="Compact"/>
        <w:numPr>
          <w:ilvl w:val="0"/>
          <w:numId w:val="1003"/>
        </w:numPr>
      </w:pPr>
      <w:r>
        <w:rPr>
          <w:rStyle w:val="VerbatimChar"/>
        </w:rPr>
        <w:t xml:space="preserve">-include</w:t>
      </w:r>
      <w:r>
        <w:t xml:space="preserve"> </w:t>
      </w:r>
      <w:r>
        <w:rPr>
          <w:rFonts w:hint="eastAsia"/>
        </w:rPr>
        <w:t xml:space="preserve">を使用することで、ファイルが存在しない場合もエラーにならない</w:t>
      </w:r>
    </w:p>
    <w:p>
      <w:pPr>
        <w:pStyle w:val="Compact"/>
        <w:numPr>
          <w:ilvl w:val="0"/>
          <w:numId w:val="1003"/>
        </w:numPr>
      </w:pPr>
      <w:r>
        <w:rPr>
          <w:rStyle w:val="VerbatimChar"/>
        </w:rPr>
        <w:t xml:space="preserve">$(CURDIR)</w:t>
      </w:r>
      <w:r>
        <w:t xml:space="preserve"> </w:t>
      </w:r>
      <w:r>
        <w:rPr>
          <w:rFonts w:hint="eastAsia"/>
        </w:rPr>
        <w:t xml:space="preserve">はカレントディレクトリを指すため、継承は発生しない</w:t>
      </w:r>
    </w:p>
    <w:bookmarkEnd w:id="30"/>
    <w:bookmarkStart w:id="31" w:name="記述例-2"/>
    <w:p>
      <w:pPr>
        <w:pStyle w:val="2"/>
      </w:pPr>
      <w:r>
        <w:rPr>
          <w:rFonts w:hint="eastAsia"/>
        </w:rPr>
        <w:t xml:space="preserve">記述例</w:t>
      </w:r>
    </w:p>
    <w:p>
      <w:pPr>
        <w:pStyle w:val="FirstParagraph"/>
      </w:pPr>
      <w:r>
        <w:rPr>
          <w:rFonts w:hint="eastAsia"/>
          <w:b/>
          <w:bCs/>
        </w:rPr>
        <w:t xml:space="preserve">例1:</w:t>
      </w:r>
      <w:r>
        <w:rPr>
          <w:b/>
          <w:bCs/>
        </w:rPr>
        <w:t xml:space="preserve"> </w:t>
      </w:r>
      <w:r>
        <w:rPr>
          <w:rFonts w:hint="eastAsia"/>
          <w:b/>
          <w:bCs/>
        </w:rPr>
        <w:t xml:space="preserve">ディレクトリ固有の変数設定</w:t>
      </w:r>
    </w:p>
    <w:p>
      <w:pPr>
        <w:pStyle w:val="SourceCode"/>
      </w:pPr>
      <w:r>
        <w:rPr>
          <w:rStyle w:val="DataTypeTok"/>
        </w:rPr>
        <w:t xml:space="preserve">EXTRA_LDFLAGS</w:t>
      </w:r>
      <w:r>
        <w:rPr>
          <w:rStyle w:val="NormalTok"/>
        </w:rPr>
        <w:t xml:space="preserve"> </w:t>
      </w:r>
      <w:r>
        <w:rPr>
          <w:rStyle w:val="CharTok"/>
        </w:rPr>
        <w:t xml:space="preserve">:=</w:t>
      </w:r>
      <w:r>
        <w:rPr>
          <w:rStyle w:val="StringTok"/>
        </w:rPr>
        <w:t xml:space="preserve"> -lspeciallib</w:t>
      </w:r>
    </w:p>
    <w:p>
      <w:pPr>
        <w:pStyle w:val="FirstParagraph"/>
      </w:pPr>
      <w:r>
        <w:rPr>
          <w:rFonts w:hint="eastAsia"/>
          <w:b/>
          <w:bCs/>
        </w:rPr>
        <w:t xml:space="preserve">例2:</w:t>
      </w:r>
      <w:r>
        <w:rPr>
          <w:b/>
          <w:bCs/>
        </w:rPr>
        <w:t xml:space="preserve"> </w:t>
      </w:r>
      <w:r>
        <w:rPr>
          <w:rFonts w:hint="eastAsia"/>
          <w:b/>
          <w:bCs/>
        </w:rPr>
        <w:t xml:space="preserve">フックターゲットの定義</w:t>
      </w:r>
    </w:p>
    <w:p>
      <w:pPr>
        <w:pStyle w:val="SourceCode"/>
      </w:pPr>
      <w:r>
        <w:rPr>
          <w:rStyle w:val="OtherTok"/>
        </w:rPr>
        <w:t xml:space="preserve">.PHONY:</w:t>
      </w:r>
      <w:r>
        <w:rPr>
          <w:rStyle w:val="DataTypeTok"/>
        </w:rPr>
        <w:t xml:space="preserve"> pre-build</w:t>
      </w:r>
      <w:r>
        <w:br/>
      </w:r>
      <w:r>
        <w:rPr>
          <w:rStyle w:val="DecValTok"/>
        </w:rPr>
        <w:t xml:space="preserve">pre-build:</w:t>
      </w:r>
      <w:r>
        <w:br/>
      </w:r>
      <w:r>
        <w:rPr>
          <w:rStyle w:val="ErrorTok"/>
        </w:rPr>
        <w:t xml:space="preserve">    </w:t>
      </w:r>
      <w:r>
        <w:rPr>
          <w:rStyle w:val="CharTok"/>
        </w:rPr>
        <w:t xml:space="preserve">@</w:t>
      </w:r>
      <w:r>
        <w:rPr>
          <w:rStyle w:val="FunctionTok"/>
        </w:rPr>
        <w:t xml:space="preserve">echo </w:t>
      </w:r>
      <w:r>
        <w:rPr>
          <w:rStyle w:val="StringTok"/>
        </w:rPr>
        <w:t xml:space="preserve">"Generating code..."</w:t>
      </w:r>
      <w:r>
        <w:br/>
      </w:r>
      <w:r>
        <w:rPr>
          <w:rStyle w:val="NormalTok"/>
        </w:rPr>
        <w:t xml:space="preserve">    python </w:t>
      </w:r>
      <w:r>
        <w:rPr>
          <w:rStyle w:val="CharTok"/>
        </w:rPr>
        <w:t xml:space="preserve">$(</w:t>
      </w:r>
      <w:r>
        <w:rPr>
          <w:rStyle w:val="DataTypeTok"/>
        </w:rPr>
        <w:t xml:space="preserve">WORKSPACE_FOLDER</w:t>
      </w:r>
      <w:r>
        <w:rPr>
          <w:rStyle w:val="CharTok"/>
        </w:rPr>
        <w:t xml:space="preserve">)</w:t>
      </w:r>
      <w:r>
        <w:rPr>
          <w:rStyle w:val="NormalTok"/>
        </w:rPr>
        <w:t xml:space="preserve">/tools/codegen.py</w:t>
      </w:r>
    </w:p>
    <w:bookmarkEnd w:id="31"/>
    <w:bookmarkEnd w:id="32"/>
    <w:bookmarkStart w:id="33" w:name="インクルード順序"/>
    <w:p>
      <w:pPr>
        <w:pStyle w:val="10"/>
      </w:pPr>
      <w:r>
        <w:rPr>
          <w:rFonts w:hint="eastAsia"/>
        </w:rPr>
        <w:t xml:space="preserve">インクルード順序</w:t>
      </w:r>
    </w:p>
    <w:p>
      <w:pPr>
        <w:pStyle w:val="FirstParagraph"/>
      </w:pPr>
      <w:r>
        <w:t xml:space="preserve">3 </w:t>
      </w:r>
      <w:r>
        <w:rPr>
          <w:rFonts w:hint="eastAsia"/>
        </w:rPr>
        <w:t xml:space="preserve">種類の設定ファイルは、</w:t>
      </w:r>
      <w:r>
        <w:rPr>
          <w:rStyle w:val="VerbatimChar"/>
        </w:rPr>
        <w:t xml:space="preserve">prepare.mk</w:t>
      </w:r>
      <w:r>
        <w:t xml:space="preserve"> </w:t>
      </w:r>
      <w:r>
        <w:rPr>
          <w:rFonts w:hint="eastAsia"/>
        </w:rPr>
        <w:t xml:space="preserve">内で以下の順序でインクルードされます。</w:t>
      </w:r>
    </w:p>
    <w:p>
      <w:pPr>
        <w:pStyle w:val="SourceCode"/>
      </w:pPr>
      <w:r>
        <w:rPr>
          <w:rStyle w:val="VerbatimChar"/>
        </w:rPr>
        <w:t xml:space="preserve">1. prepare.mk</w:t>
      </w:r>
      <w:r>
        <w:br/>
      </w:r>
      <w:r>
        <w:rPr>
          <w:rStyle w:val="VerbatimChar"/>
        </w:rPr>
        <w:t xml:space="preserve">   +-- /a/makepart.mk          </w:t>
      </w:r>
      <w:r>
        <w:rPr>
          <w:rStyle w:val="VerbatimChar"/>
          <w:rFonts w:hint="eastAsia"/>
        </w:rPr>
        <w:t xml:space="preserve">(親:</w:t>
      </w:r>
      <w:r>
        <w:rPr>
          <w:rStyle w:val="VerbatimChar"/>
        </w:rPr>
        <w:t xml:space="preserve"> </w:t>
      </w:r>
      <w:r>
        <w:rPr>
          <w:rStyle w:val="VerbatimChar"/>
          <w:rFonts w:hint="eastAsia"/>
        </w:rPr>
        <w:t xml:space="preserve">自ディレクトリ含む継承)</w:t>
      </w:r>
      <w:r>
        <w:br/>
      </w:r>
      <w:r>
        <w:rPr>
          <w:rStyle w:val="VerbatimChar"/>
        </w:rPr>
        <w:t xml:space="preserve">   +-- /a/makechild.mk         </w:t>
      </w:r>
      <w:r>
        <w:rPr>
          <w:rStyle w:val="VerbatimChar"/>
          <w:rFonts w:hint="eastAsia"/>
        </w:rPr>
        <w:t xml:space="preserve">(親:</w:t>
      </w:r>
      <w:r>
        <w:rPr>
          <w:rStyle w:val="VerbatimChar"/>
        </w:rPr>
        <w:t xml:space="preserve"> </w:t>
      </w:r>
      <w:r>
        <w:rPr>
          <w:rStyle w:val="VerbatimChar"/>
          <w:rFonts w:hint="eastAsia"/>
        </w:rPr>
        <w:t xml:space="preserve">子階層以降に適用</w:t>
      </w:r>
      <w:r>
        <w:rPr>
          <w:rStyle w:val="VerbatimChar"/>
        </w:rPr>
        <w:t xml:space="preserve"> ← makepart.mk </w:t>
      </w:r>
      <w:r>
        <w:rPr>
          <w:rStyle w:val="VerbatimChar"/>
          <w:rFonts w:hint="eastAsia"/>
        </w:rPr>
        <w:t xml:space="preserve">の直後)</w:t>
      </w:r>
      <w:r>
        <w:br/>
      </w:r>
      <w:r>
        <w:rPr>
          <w:rStyle w:val="VerbatimChar"/>
        </w:rPr>
        <w:t xml:space="preserve">   +-- /a/b/makepart.mk        </w:t>
      </w:r>
      <w:r>
        <w:rPr>
          <w:rStyle w:val="VerbatimChar"/>
          <w:rFonts w:hint="eastAsia"/>
        </w:rPr>
        <w:t xml:space="preserve">(中間:</w:t>
      </w:r>
      <w:r>
        <w:rPr>
          <w:rStyle w:val="VerbatimChar"/>
        </w:rPr>
        <w:t xml:space="preserve"> </w:t>
      </w:r>
      <w:r>
        <w:rPr>
          <w:rStyle w:val="VerbatimChar"/>
          <w:rFonts w:hint="eastAsia"/>
        </w:rPr>
        <w:t xml:space="preserve">継承)</w:t>
      </w:r>
      <w:r>
        <w:br/>
      </w:r>
      <w:r>
        <w:rPr>
          <w:rStyle w:val="VerbatimChar"/>
        </w:rPr>
        <w:t xml:space="preserve">   +-- /a/b/makechild.mk       </w:t>
      </w:r>
      <w:r>
        <w:rPr>
          <w:rStyle w:val="VerbatimChar"/>
          <w:rFonts w:hint="eastAsia"/>
        </w:rPr>
        <w:t xml:space="preserve">(中間:</w:t>
      </w:r>
      <w:r>
        <w:rPr>
          <w:rStyle w:val="VerbatimChar"/>
        </w:rPr>
        <w:t xml:space="preserve"> </w:t>
      </w:r>
      <w:r>
        <w:rPr>
          <w:rStyle w:val="VerbatimChar"/>
          <w:rFonts w:hint="eastAsia"/>
        </w:rPr>
        <w:t xml:space="preserve">子階層以降に適用</w:t>
      </w:r>
      <w:r>
        <w:rPr>
          <w:rStyle w:val="VerbatimChar"/>
        </w:rPr>
        <w:t xml:space="preserve"> ← makepart.mk </w:t>
      </w:r>
      <w:r>
        <w:rPr>
          <w:rStyle w:val="VerbatimChar"/>
          <w:rFonts w:hint="eastAsia"/>
        </w:rPr>
        <w:t xml:space="preserve">の直後)</w:t>
      </w:r>
      <w:r>
        <w:br/>
      </w:r>
      <w:r>
        <w:rPr>
          <w:rStyle w:val="VerbatimChar"/>
        </w:rPr>
        <w:t xml:space="preserve">   +-- /a/b/c/makepart.mk      (カレント: </w:t>
      </w:r>
      <w:r>
        <w:rPr>
          <w:rStyle w:val="VerbatimChar"/>
          <w:rFonts w:hint="eastAsia"/>
        </w:rPr>
        <w:t xml:space="preserve">継承)</w:t>
      </w:r>
      <w:r>
        <w:br/>
      </w:r>
      <w:r>
        <w:rPr>
          <w:rStyle w:val="VerbatimChar"/>
        </w:rPr>
        <w:t xml:space="preserve">   ※ /a/b/c/makechild.mk </w:t>
      </w:r>
      <w:r>
        <w:rPr>
          <w:rStyle w:val="VerbatimChar"/>
          <w:rFonts w:hint="eastAsia"/>
        </w:rPr>
        <w:t xml:space="preserve">は除く</w:t>
      </w:r>
      <w:r>
        <w:rPr>
          <w:rStyle w:val="VerbatimChar"/>
        </w:rPr>
        <w:t xml:space="preserve"> (カレントディレクトリのため)</w:t>
      </w:r>
      <w:r>
        <w:br/>
      </w:r>
      <w:r>
        <w:rPr>
          <w:rStyle w:val="VerbatimChar"/>
        </w:rPr>
        <w:t xml:space="preserve">   +-- makelocal.mk            </w:t>
      </w:r>
      <w:r>
        <w:rPr>
          <w:rStyle w:val="VerbatimChar"/>
          <w:rFonts w:hint="eastAsia"/>
        </w:rPr>
        <w:t xml:space="preserve">(自ディレクトリのみ、継承なし)</w:t>
      </w:r>
      <w:r>
        <w:br/>
      </w:r>
      <w:r>
        <w:br/>
      </w:r>
      <w:r>
        <w:rPr>
          <w:rStyle w:val="VerbatimChar"/>
        </w:rPr>
        <w:t xml:space="preserve">2. makemain.mk</w:t>
      </w:r>
      <w:r>
        <w:br/>
      </w:r>
      <w:r>
        <w:rPr>
          <w:rStyle w:val="VerbatimChar"/>
        </w:rPr>
        <w:t xml:space="preserve">   +-- テンプレート (makelibsrc_c_cpp.mk など)</w:t>
      </w:r>
    </w:p>
    <w:p>
      <w:pPr>
        <w:pStyle w:val="FirstParagraph"/>
      </w:pPr>
      <w:r>
        <w:rPr>
          <w:rFonts w:hint="eastAsia"/>
        </w:rPr>
        <w:t xml:space="preserve">各ディレクトリレベルごとに</w:t>
      </w:r>
      <w:r>
        <w:t xml:space="preserve"> </w:t>
      </w:r>
      <w:r>
        <w:rPr>
          <w:rStyle w:val="VerbatimChar"/>
        </w:rPr>
        <w:t xml:space="preserve">makepart.mk</w:t>
      </w:r>
      <w:r>
        <w:t xml:space="preserve"> </w:t>
      </w:r>
      <w:r>
        <w:t xml:space="preserve">→</w:t>
      </w:r>
      <w:r>
        <w:t xml:space="preserve"> </w:t>
      </w:r>
      <w:r>
        <w:rPr>
          <w:rStyle w:val="VerbatimChar"/>
        </w:rPr>
        <w:t xml:space="preserve">makechild.mk</w:t>
      </w:r>
      <w:r>
        <w:t xml:space="preserve"> </w:t>
      </w:r>
      <w:r>
        <w:rPr>
          <w:rFonts w:hint="eastAsia"/>
        </w:rPr>
        <w:t xml:space="preserve">の順でインクルードされ、最後にカレントディレクトリの</w:t>
      </w:r>
      <w:r>
        <w:t xml:space="preserve"> </w:t>
      </w:r>
      <w:r>
        <w:rPr>
          <w:rStyle w:val="VerbatimChar"/>
        </w:rPr>
        <w:t xml:space="preserve">makelocal.mk</w:t>
      </w:r>
      <w:r>
        <w:t xml:space="preserve"> </w:t>
      </w:r>
      <w:r>
        <w:rPr>
          <w:rFonts w:hint="eastAsia"/>
        </w:rPr>
        <w:t xml:space="preserve">が読み込まれます。</w:t>
      </w:r>
    </w:p>
    <w:bookmarkEnd w:id="33"/>
    <w:bookmarkStart w:id="34" w:name="配置の指針"/>
    <w:p>
      <w:pPr>
        <w:pStyle w:val="10"/>
      </w:pPr>
      <w:r>
        <w:rPr>
          <w:rFonts w:hint="eastAsia"/>
        </w:rPr>
        <w:t xml:space="preserve">配置の指針</w:t>
      </w:r>
    </w:p>
    <w:tbl>
      <w:tblPr>
        <w:tblStyle w:val="Table"/>
        <w:tblW w:type="pct" w:w="5000"/>
        <w:tblLayout w:type="fixed"/>
        <w:tblLook w:firstRow="1" w:lastRow="0" w:firstColumn="0" w:lastColumn="0" w:noHBand="0" w:noVBand="0" w:val="0020"/>
      </w:tblPr>
      <w:tblGrid>
        <w:gridCol w:w="3099"/>
        <w:gridCol w:w="2754"/>
        <w:gridCol w:w="2066"/>
      </w:tblGrid>
      <w:tr>
        <w:trPr>
          <w:tblHeader w:val="on"/>
        </w:trPr>
        <w:tc>
          <w:tcPr/>
          <w:p>
            <w:pPr>
              <w:pStyle w:val="Compact"/>
            </w:pPr>
            <w:r>
              <w:rPr>
                <w:rFonts w:hint="eastAsia"/>
              </w:rPr>
              <w:t xml:space="preserve">設定項目</w:t>
            </w:r>
          </w:p>
        </w:tc>
        <w:tc>
          <w:tcPr/>
          <w:p>
            <w:pPr>
              <w:pStyle w:val="Compact"/>
            </w:pPr>
            <w:r>
              <w:rPr>
                <w:rFonts w:hint="eastAsia"/>
              </w:rPr>
              <w:t xml:space="preserve">配置先</w:t>
            </w:r>
          </w:p>
        </w:tc>
        <w:tc>
          <w:tcPr/>
          <w:p>
            <w:pPr>
              <w:pStyle w:val="Compact"/>
            </w:pPr>
            <w:r>
              <w:rPr>
                <w:rFonts w:hint="eastAsia"/>
              </w:rPr>
              <w:t xml:space="preserve">理由</w:t>
            </w:r>
          </w:p>
        </w:tc>
      </w:tr>
      <w:tr>
        <w:tc>
          <w:tcPr/>
          <w:p>
            <w:pPr>
              <w:pStyle w:val="Compact"/>
            </w:pPr>
            <w:r>
              <w:rPr>
                <w:rStyle w:val="VerbatimChar"/>
              </w:rPr>
              <w:t xml:space="preserve">LIBS</w:t>
            </w:r>
            <w:r>
              <w:t xml:space="preserve">,</w:t>
            </w:r>
            <w:r>
              <w:t xml:space="preserve"> </w:t>
            </w:r>
            <w:r>
              <w:rPr>
                <w:rStyle w:val="VerbatimChar"/>
              </w:rPr>
              <w:t xml:space="preserve">LIBSDIR</w:t>
            </w:r>
          </w:p>
        </w:tc>
        <w:tc>
          <w:tcPr/>
          <w:p>
            <w:pPr>
              <w:pStyle w:val="Compact"/>
            </w:pPr>
            <w:r>
              <w:t xml:space="preserve">makepart.mk</w:t>
            </w:r>
          </w:p>
        </w:tc>
        <w:tc>
          <w:tcPr/>
          <w:p>
            <w:pPr>
              <w:pStyle w:val="Compact"/>
            </w:pPr>
            <w:r>
              <w:rPr>
                <w:rFonts w:hint="eastAsia"/>
              </w:rPr>
              <w:t xml:space="preserve">自ディレクトリ含む子階層に継承させたい</w:t>
            </w:r>
          </w:p>
        </w:tc>
      </w:tr>
      <w:tr>
        <w:tc>
          <w:tcPr/>
          <w:p>
            <w:pPr>
              <w:pStyle w:val="Compact"/>
            </w:pPr>
            <w:r>
              <w:rPr>
                <w:rStyle w:val="VerbatimChar"/>
              </w:rPr>
              <w:t xml:space="preserve">CFLAGS</w:t>
            </w:r>
            <w:r>
              <w:t xml:space="preserve">,</w:t>
            </w:r>
            <w:r>
              <w:t xml:space="preserve"> </w:t>
            </w:r>
            <w:r>
              <w:rPr>
                <w:rStyle w:val="VerbatimChar"/>
              </w:rPr>
              <w:t xml:space="preserve">CXXFLAGS</w:t>
            </w:r>
          </w:p>
        </w:tc>
        <w:tc>
          <w:tcPr/>
          <w:p>
            <w:pPr>
              <w:pStyle w:val="Compact"/>
            </w:pPr>
            <w:r>
              <w:t xml:space="preserve">makepart.mk</w:t>
            </w:r>
          </w:p>
        </w:tc>
        <w:tc>
          <w:tcPr/>
          <w:p>
            <w:pPr>
              <w:pStyle w:val="Compact"/>
            </w:pPr>
            <w:r>
              <w:rPr>
                <w:rFonts w:hint="eastAsia"/>
              </w:rPr>
              <w:t xml:space="preserve">共通のコンパイルオプション</w:t>
            </w:r>
            <w:r>
              <w:t xml:space="preserve"> </w:t>
            </w:r>
            <w:r>
              <w:rPr>
                <w:rFonts w:hint="eastAsia"/>
              </w:rPr>
              <w:t xml:space="preserve">(自身も含む)</w:t>
            </w:r>
          </w:p>
        </w:tc>
      </w:tr>
      <w:tr>
        <w:tc>
          <w:tcPr/>
          <w:p>
            <w:pPr>
              <w:pStyle w:val="Compact"/>
            </w:pPr>
            <w:r>
              <w:rPr>
                <w:rStyle w:val="VerbatimChar"/>
              </w:rPr>
              <w:t xml:space="preserve">OUTPUT_DIR</w:t>
            </w:r>
          </w:p>
        </w:tc>
        <w:tc>
          <w:tcPr/>
          <w:p>
            <w:pPr>
              <w:pStyle w:val="Compact"/>
            </w:pPr>
            <w:r>
              <w:t xml:space="preserve">makepart.mk</w:t>
            </w:r>
          </w:p>
        </w:tc>
        <w:tc>
          <w:tcPr/>
          <w:p>
            <w:pPr>
              <w:pStyle w:val="Compact"/>
            </w:pPr>
            <w:r>
              <w:rPr>
                <w:rFonts w:hint="eastAsia"/>
              </w:rPr>
              <w:t xml:space="preserve">出力先の統一</w:t>
            </w:r>
          </w:p>
        </w:tc>
      </w:tr>
      <w:tr>
        <w:tc>
          <w:tcPr/>
          <w:p>
            <w:pPr>
              <w:pStyle w:val="Compact"/>
            </w:pPr>
            <w:r>
              <w:rPr>
                <w:rStyle w:val="VerbatimChar"/>
              </w:rPr>
              <w:t xml:space="preserve">LIB_TYPE</w:t>
            </w:r>
          </w:p>
        </w:tc>
        <w:tc>
          <w:tcPr/>
          <w:p>
            <w:pPr>
              <w:pStyle w:val="Compact"/>
            </w:pPr>
            <w:r>
              <w:t xml:space="preserve">makepart.mk</w:t>
            </w:r>
          </w:p>
        </w:tc>
        <w:tc>
          <w:tcPr/>
          <w:p>
            <w:pPr>
              <w:pStyle w:val="Compact"/>
            </w:pPr>
            <w:r>
              <w:rPr>
                <w:rFonts w:hint="eastAsia"/>
              </w:rPr>
              <w:t xml:space="preserve">ライブラリ種別の指定</w:t>
            </w:r>
          </w:p>
        </w:tc>
      </w:tr>
      <w:tr>
        <w:tc>
          <w:tcPr/>
          <w:p>
            <w:pPr>
              <w:pStyle w:val="Compact"/>
            </w:pPr>
            <w:r>
              <w:rPr>
                <w:rStyle w:val="VerbatimChar"/>
              </w:rPr>
              <w:t xml:space="preserve">TEST_SRCS</w:t>
            </w:r>
          </w:p>
        </w:tc>
        <w:tc>
          <w:tcPr/>
          <w:p>
            <w:pPr>
              <w:pStyle w:val="Compact"/>
            </w:pPr>
            <w:r>
              <w:t xml:space="preserve">makepart.mk</w:t>
            </w:r>
          </w:p>
        </w:tc>
        <w:tc>
          <w:tcPr/>
          <w:p>
            <w:pPr>
              <w:pStyle w:val="Compact"/>
            </w:pPr>
            <w:r>
              <w:rPr>
                <w:rFonts w:hint="eastAsia"/>
              </w:rPr>
              <w:t xml:space="preserve">テスト対象ソースの指定</w:t>
            </w:r>
          </w:p>
        </w:tc>
      </w:tr>
      <w:tr>
        <w:tc>
          <w:tcPr/>
          <w:p>
            <w:pPr>
              <w:pStyle w:val="Compact"/>
            </w:pPr>
            <w:r>
              <w:rPr>
                <w:rFonts w:hint="eastAsia"/>
              </w:rPr>
              <w:t xml:space="preserve">子のみに適用するフラグ</w:t>
            </w:r>
          </w:p>
        </w:tc>
        <w:tc>
          <w:tcPr/>
          <w:p>
            <w:pPr>
              <w:pStyle w:val="Compact"/>
            </w:pPr>
            <w:r>
              <w:t xml:space="preserve">makechild.mk</w:t>
            </w:r>
          </w:p>
        </w:tc>
        <w:tc>
          <w:tcPr/>
          <w:p>
            <w:pPr>
              <w:pStyle w:val="Compact"/>
            </w:pPr>
            <w:r>
              <w:rPr>
                <w:rFonts w:hint="eastAsia"/>
              </w:rPr>
              <w:t xml:space="preserve">自ディレクトリには適用させたくない</w:t>
            </w:r>
          </w:p>
        </w:tc>
      </w:tr>
      <w:tr>
        <w:tc>
          <w:tcPr/>
          <w:p>
            <w:pPr>
              <w:pStyle w:val="Compact"/>
            </w:pPr>
            <w:r>
              <w:rPr>
                <w:rFonts w:hint="eastAsia"/>
              </w:rPr>
              <w:t xml:space="preserve">子のみへの出力先設定</w:t>
            </w:r>
          </w:p>
        </w:tc>
        <w:tc>
          <w:tcPr/>
          <w:p>
            <w:pPr>
              <w:pStyle w:val="Compact"/>
            </w:pPr>
            <w:r>
              <w:t xml:space="preserve">makechild.mk</w:t>
            </w:r>
          </w:p>
        </w:tc>
        <w:tc>
          <w:tcPr/>
          <w:p>
            <w:pPr>
              <w:pStyle w:val="Compact"/>
            </w:pPr>
            <w:r>
              <w:rPr>
                <w:rFonts w:hint="eastAsia"/>
              </w:rPr>
              <w:t xml:space="preserve">自ディレクトリのビルドは別設定にしたい</w:t>
            </w:r>
          </w:p>
        </w:tc>
      </w:tr>
      <w:tr>
        <w:tc>
          <w:tcPr/>
          <w:p>
            <w:pPr>
              <w:pStyle w:val="Compact"/>
            </w:pPr>
            <w:r>
              <w:t xml:space="preserve">フックターゲット</w:t>
            </w:r>
          </w:p>
        </w:tc>
        <w:tc>
          <w:tcPr/>
          <w:p>
            <w:pPr>
              <w:pStyle w:val="Compact"/>
            </w:pPr>
            <w:r>
              <w:t xml:space="preserve">makelocal.mk</w:t>
            </w:r>
          </w:p>
        </w:tc>
        <w:tc>
          <w:tcPr/>
          <w:p>
            <w:pPr>
              <w:pStyle w:val="Compact"/>
            </w:pPr>
            <w:r>
              <w:rPr>
                <w:rFonts w:hint="eastAsia"/>
              </w:rPr>
              <w:t xml:space="preserve">自ディレクトリのみに限定</w:t>
            </w:r>
          </w:p>
        </w:tc>
      </w:tr>
      <w:tr>
        <w:tc>
          <w:tcPr/>
          <w:p>
            <w:pPr>
              <w:pStyle w:val="Compact"/>
            </w:pPr>
            <w:r>
              <w:rPr>
                <w:rFonts w:hint="eastAsia"/>
              </w:rPr>
              <w:t xml:space="preserve">ローカル変数</w:t>
            </w:r>
          </w:p>
        </w:tc>
        <w:tc>
          <w:tcPr/>
          <w:p>
            <w:pPr>
              <w:pStyle w:val="Compact"/>
            </w:pPr>
            <w:r>
              <w:t xml:space="preserve">makelocal.mk</w:t>
            </w:r>
          </w:p>
        </w:tc>
        <w:tc>
          <w:tcPr/>
          <w:p>
            <w:pPr>
              <w:pStyle w:val="Compact"/>
            </w:pPr>
            <w:r>
              <w:rPr>
                <w:rFonts w:hint="eastAsia"/>
              </w:rPr>
              <w:t xml:space="preserve">継承させたくない設定</w:t>
            </w:r>
          </w:p>
        </w:tc>
      </w:tr>
    </w:tbl>
    <w:bookmarkEnd w:id="34"/>
    <w:bookmarkStart w:id="35" w:name="併用例"/>
    <w:p>
      <w:pPr>
        <w:pStyle w:val="10"/>
      </w:pPr>
      <w:r>
        <w:rPr>
          <w:rFonts w:hint="eastAsia"/>
        </w:rPr>
        <w:t xml:space="preserve">併用例</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mybaselib</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-DCHILD_ONLY_FLAG</w:t>
      </w:r>
    </w:p>
    <w:p>
      <w:pPr>
        <w:pStyle w:val="SourceCode"/>
      </w:pPr>
      <w:r>
        <w:rPr>
          <w:rStyle w:val="DataTypeTok"/>
        </w:rPr>
        <w:t xml:space="preserve">MY_LOCAL_VAR</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この構成により、</w:t>
      </w:r>
      <w:r>
        <w:rPr>
          <w:rStyle w:val="VerbatimChar"/>
        </w:rPr>
        <w:t xml:space="preserve">prod/myapp/</w:t>
      </w:r>
      <w:r>
        <w:t xml:space="preserve"> </w:t>
      </w:r>
      <w:r>
        <w:rPr>
          <w:rFonts w:hint="eastAsia"/>
        </w:rPr>
        <w:t xml:space="preserve">でビルドした場合:</w:t>
      </w:r>
      <w:r>
        <w:br/>
      </w:r>
      <w:r>
        <w:t xml:space="preserve">-</w:t>
      </w:r>
      <w:r>
        <w:t xml:space="preserve"> </w:t>
      </w:r>
      <w:r>
        <w:rPr>
          <w:rStyle w:val="VerbatimChar"/>
        </w:rPr>
        <w:t xml:space="preserve">LIBS += mybaselib</w:t>
      </w:r>
      <w:r>
        <w:t xml:space="preserve"> </w:t>
      </w:r>
      <w:r>
        <w:rPr>
          <w:rFonts w:hint="eastAsia"/>
        </w:rPr>
        <w:t xml:space="preserve">が適用される</w:t>
      </w:r>
      <w:r>
        <w:t xml:space="preserve"> (makepart.mk)</w:t>
      </w:r>
      <w:r>
        <w:br/>
      </w:r>
      <w:r>
        <w:t xml:space="preserve">-</w:t>
      </w:r>
      <w:r>
        <w:t xml:space="preserve"> </w:t>
      </w:r>
      <w:r>
        <w:rPr>
          <w:rStyle w:val="VerbatimChar"/>
        </w:rPr>
        <w:t xml:space="preserve">CFLAGS += -DCHILD_ONLY_FLAG</w:t>
      </w:r>
      <w:r>
        <w:t xml:space="preserve"> </w:t>
      </w:r>
      <w:r>
        <w:t xml:space="preserve">は</w:t>
      </w:r>
      <w:r>
        <w:rPr>
          <w:rFonts w:hint="eastAsia"/>
          <w:b/>
          <w:bCs/>
        </w:rPr>
        <w:t xml:space="preserve">適用されない</w:t>
      </w:r>
      <w:r>
        <w:t xml:space="preserve"> </w:t>
      </w:r>
      <w:r>
        <w:t xml:space="preserve">(makechild.mk </w:t>
      </w:r>
      <w:r>
        <w:rPr>
          <w:rFonts w:hint="eastAsia"/>
        </w:rPr>
        <w:t xml:space="preserve">は自身を除く)</w:t>
      </w:r>
      <w:r>
        <w:br/>
      </w:r>
      <w:r>
        <w:t xml:space="preserve">-</w:t>
      </w:r>
      <w:r>
        <w:t xml:space="preserve"> </w:t>
      </w:r>
      <w:r>
        <w:rPr>
          <w:rStyle w:val="VerbatimChar"/>
        </w:rPr>
        <w:t xml:space="preserve">MY_LOCAL_VAR := 1</w:t>
      </w:r>
      <w:r>
        <w:t xml:space="preserve"> </w:t>
      </w:r>
      <w:r>
        <w:rPr>
          <w:rFonts w:hint="eastAsia"/>
        </w:rPr>
        <w:t xml:space="preserve">が適用される</w:t>
      </w:r>
      <w:r>
        <w:t xml:space="preserve"> (makelocal.mk)</w:t>
      </w:r>
    </w:p>
    <w:p>
      <w:pPr>
        <w:pStyle w:val="af4"/>
      </w:pPr>
      <w:r>
        <w:rPr>
          <w:rStyle w:val="VerbatimChar"/>
        </w:rPr>
        <w:t xml:space="preserve">prod/myapp/libsrc/mylib/</w:t>
      </w:r>
      <w:r>
        <w:t xml:space="preserve"> </w:t>
      </w:r>
      <w:r>
        <w:rPr>
          <w:rFonts w:hint="eastAsia"/>
        </w:rPr>
        <w:t xml:space="preserve">でビルドした場合:</w:t>
      </w:r>
      <w:r>
        <w:br/>
      </w:r>
      <w:r>
        <w:t xml:space="preserve">-</w:t>
      </w:r>
      <w:r>
        <w:t xml:space="preserve"> </w:t>
      </w:r>
      <w:r>
        <w:rPr>
          <w:rStyle w:val="VerbatimChar"/>
        </w:rPr>
        <w:t xml:space="preserve">LIBS += mybaselib</w:t>
      </w:r>
      <w:r>
        <w:t xml:space="preserve"> </w:t>
      </w:r>
      <w:r>
        <w:rPr>
          <w:rFonts w:hint="eastAsia"/>
        </w:rPr>
        <w:t xml:space="preserve">が適用される</w:t>
      </w:r>
      <w:r>
        <w:t xml:space="preserve"> (makepart.mk </w:t>
      </w:r>
      <w:r>
        <w:rPr>
          <w:rFonts w:hint="eastAsia"/>
        </w:rPr>
        <w:t xml:space="preserve">が継承)</w:t>
      </w:r>
      <w:r>
        <w:br/>
      </w:r>
      <w:r>
        <w:t xml:space="preserve">-</w:t>
      </w:r>
      <w:r>
        <w:t xml:space="preserve"> </w:t>
      </w:r>
      <w:r>
        <w:rPr>
          <w:rStyle w:val="VerbatimChar"/>
        </w:rPr>
        <w:t xml:space="preserve">CFLAGS += -DCHILD_ONLY_FLAG</w:t>
      </w:r>
      <w:r>
        <w:t xml:space="preserve"> </w:t>
      </w:r>
      <w:r>
        <w:t xml:space="preserve">が</w:t>
      </w:r>
      <w:r>
        <w:rPr>
          <w:rFonts w:hint="eastAsia"/>
          <w:b/>
          <w:bCs/>
        </w:rPr>
        <w:t xml:space="preserve">適用される</w:t>
      </w:r>
      <w:r>
        <w:t xml:space="preserve"> </w:t>
      </w:r>
      <w:r>
        <w:t xml:space="preserve">(makechild.mk </w:t>
      </w:r>
      <w:r>
        <w:rPr>
          <w:rFonts w:hint="eastAsia"/>
        </w:rPr>
        <w:t xml:space="preserve">が子階層に適用)</w:t>
      </w:r>
      <w:r>
        <w:br/>
      </w:r>
      <w:r>
        <w:t xml:space="preserve">-</w:t>
      </w:r>
      <w:r>
        <w:t xml:space="preserve"> </w:t>
      </w:r>
      <w:r>
        <w:rPr>
          <w:rStyle w:val="VerbatimChar"/>
        </w:rPr>
        <w:t xml:space="preserve">MY_LOCAL_VAR := 1</w:t>
      </w:r>
      <w:r>
        <w:t xml:space="preserve"> </w:t>
      </w:r>
      <w:r>
        <w:t xml:space="preserve">は</w:t>
      </w:r>
      <w:r>
        <w:rPr>
          <w:rFonts w:hint="eastAsia"/>
          <w:b/>
          <w:bCs/>
        </w:rPr>
        <w:t xml:space="preserve">適用されない</w:t>
      </w:r>
      <w:r>
        <w:t xml:space="preserve"> </w:t>
      </w:r>
      <w:r>
        <w:t xml:space="preserve">(makelocal.mk </w:t>
      </w:r>
      <w:r>
        <w:rPr>
          <w:rFonts w:hint="eastAsia"/>
        </w:rPr>
        <w:t xml:space="preserve">は自ディレクトリ限定)</w:t>
      </w:r>
    </w:p>
    <w:bookmarkEnd w:id="3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makepart.mk / makechild.mk / makelocal.mk について</dc:title>
  <dc:creator>Tetsuo Honda</dc:creator>
  <cp:keywords/>
  <dcterms:created xsi:type="dcterms:W3CDTF">2026-04-02T12:44:23Z</dcterms:created>
  <dcterms:modified xsi:type="dcterms:W3CDTF">2026-04-02T12:44:23Z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