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trace-util </w:t>
      </w:r>
      <w:r>
        <w:rPr>
          <w:rFonts w:hint="eastAsia"/>
        </w:rPr>
        <w:t xml:space="preserve">永久ブロッキングリスク調査</w:t>
      </w:r>
    </w:p>
    <w:p>
      <w:pPr>
        <w:pStyle w:val="afb"/>
      </w:pPr>
      <w:r>
        <w:t xml:space="preserve">Thu, 02 Apr 2026 21:25:28 +0900</w:t>
      </w:r>
    </w:p>
    <w:bookmarkStart w:id="17" w:name="調査背景"/>
    <w:p>
      <w:pPr>
        <w:pStyle w:val="10"/>
      </w:pPr>
      <w:r>
        <w:rPr>
          <w:rFonts w:hint="eastAsia"/>
        </w:rPr>
        <w:t xml:space="preserve">調査背景</w:t>
      </w:r>
    </w:p>
    <w:p>
      <w:pPr>
        <w:pStyle w:val="FirstParagraph"/>
      </w:pP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のスレッドセーフ化として、</w:t>
      </w:r>
      <w:r>
        <w:rPr>
          <w:rStyle w:val="VerbatimChar"/>
        </w:rPr>
        <w:t xml:space="preserve">trace_stop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の呼び出し順序を</w:t>
      </w:r>
      <w:r>
        <w:br/>
      </w:r>
      <w:r>
        <w:rPr>
          <w:rFonts w:hint="eastAsia"/>
        </w:rPr>
        <w:t xml:space="preserve">内部で保証する設計を採用した（</w:t>
      </w:r>
      <w:r>
        <w:rPr>
          <w:rStyle w:val="VerbatimChar"/>
        </w:rPr>
        <w:t xml:space="preserve">trace-provider.c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config_rwlock</w:t>
      </w:r>
      <w:r>
        <w:t xml:space="preserve"> </w:t>
      </w:r>
      <w:r>
        <w:rPr>
          <w:rFonts w:hint="eastAsia"/>
        </w:rPr>
        <w:t xml:space="preserve">参照）。</w:t>
      </w:r>
    </w:p>
    <w:p>
      <w:pPr>
        <w:pStyle w:val="af4"/>
      </w:pPr>
      <w:r>
        <w:rPr>
          <w:rFonts w:hint="eastAsia"/>
        </w:rPr>
        <w:t xml:space="preserve">この設計では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が排他ロックを取得するまで待機するため、</w:t>
      </w:r>
      <w:r>
        <w:br/>
      </w:r>
      <w:r>
        <w:rPr>
          <w:b/>
          <w:bCs/>
        </w:rPr>
        <w:t xml:space="preserve">write </w:t>
      </w:r>
      <w:r>
        <w:rPr>
          <w:rFonts w:hint="eastAsia"/>
          <w:b/>
          <w:bCs/>
        </w:rPr>
        <w:t xml:space="preserve">系</w:t>
      </w:r>
      <w:r>
        <w:rPr>
          <w:b/>
          <w:bCs/>
        </w:rPr>
        <w:t xml:space="preserve"> API </w:t>
      </w:r>
      <w:r>
        <w:rPr>
          <w:rFonts w:hint="eastAsia"/>
          <w:b/>
          <w:bCs/>
        </w:rPr>
        <w:t xml:space="preserve">が永久にブロックしないこと</w:t>
      </w:r>
      <w:r>
        <w:rPr>
          <w:rFonts w:hint="eastAsia"/>
        </w:rPr>
        <w:t xml:space="preserve">が前提条件となる。</w:t>
      </w:r>
      <w:r>
        <w:br/>
      </w:r>
      <w:r>
        <w:rPr>
          <w:rFonts w:hint="eastAsia"/>
        </w:rPr>
        <w:t xml:space="preserve">本ドキュメントはその前提が成立するかを各コンポーネントについて調査した結果を記録する。</w:t>
      </w:r>
    </w:p>
    <w:p>
      <w:r>
        <w:pict>
          <v:rect style="width:0;height:1.5pt" o:hralign="center" o:hrstd="t" o:hr="t"/>
        </w:pict>
      </w:r>
    </w:p>
    <w:bookmarkEnd w:id="17"/>
    <w:bookmarkStart w:id="18" w:name="調査結果サマリー"/>
    <w:p>
      <w:pPr>
        <w:pStyle w:val="10"/>
      </w:pPr>
      <w:r>
        <w:rPr>
          <w:rFonts w:hint="eastAsia"/>
        </w:rPr>
        <w:t xml:space="preserve">調査結果サマリー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箇所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ブロッキング条件</w:t>
            </w:r>
          </w:p>
        </w:tc>
        <w:tc>
          <w:tcPr/>
          <w:p>
            <w:pPr>
              <w:pStyle w:val="Compact"/>
            </w:pPr>
            <w:r>
              <w:t xml:space="preserve">リスク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trace-provider.c</w:t>
            </w:r>
            <w:r>
              <w:t xml:space="preserve"> </w:t>
            </w:r>
            <w:r>
              <w:rPr>
                <w:rStyle w:val="VerbatimChar"/>
              </w:rPr>
              <w:t xml:space="preserve">config_lock_shared</w:t>
            </w:r>
          </w:p>
        </w:tc>
        <w:tc>
          <w:tcPr/>
          <w:p>
            <w:pPr>
              <w:pStyle w:val="Compact"/>
            </w:pPr>
            <w:r>
              <w:t xml:space="preserve">rwlock </w:t>
            </w:r>
            <w:r>
              <w:rPr>
                <w:rFonts w:hint="eastAsia"/>
              </w:rPr>
              <w:t xml:space="preserve">共有ロック取得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trace_stop</w:t>
            </w:r>
            <w:r>
              <w:t xml:space="preserve">/</w:t>
            </w: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が排他ロック保持中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低〜中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t xml:space="preserve">mutex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ファイル書き込みロック取得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別スレッドがローテーション処理中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rPr>
                <w:rStyle w:val="VerbatimChar"/>
              </w:rPr>
              <w:t xml:space="preserve">write()</w:t>
            </w:r>
            <w:r>
              <w:t xml:space="preserve"> </w:t>
            </w:r>
            <w:r>
              <w:rPr>
                <w:rStyle w:val="VerbatimChar"/>
              </w:rPr>
              <w:t xml:space="preserve">O_DSYNC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ファイルへの同期書き込み</w:t>
            </w:r>
          </w:p>
        </w:tc>
        <w:tc>
          <w:tcPr/>
          <w:p>
            <w:pPr>
              <w:pStyle w:val="Compact"/>
            </w:pPr>
            <w:r>
              <w:t xml:space="preserve">NFS/SMB </w:t>
            </w:r>
            <w:r>
              <w:rPr>
                <w:rFonts w:hint="eastAsia"/>
              </w:rPr>
              <w:t xml:space="preserve">マウント障害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（mutex</w:t>
            </w:r>
            <w:r>
              <w:t xml:space="preserve"> </w:t>
            </w:r>
            <w:r>
              <w:rPr>
                <w:rFonts w:hint="eastAsia"/>
              </w:rPr>
              <w:t xml:space="preserve">タイムアウトで部分的に緩和）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syslog-provider.c</w:t>
            </w:r>
            <w:r>
              <w:t xml:space="preserve"> </w:t>
            </w:r>
            <w:r>
              <w:rPr>
                <w:rStyle w:val="VerbatimChar"/>
              </w:rPr>
              <w:t xml:space="preserve">syslog()</w:t>
            </w:r>
          </w:p>
        </w:tc>
        <w:tc>
          <w:tcPr/>
          <w:p>
            <w:pPr>
              <w:pStyle w:val="Compact"/>
            </w:pPr>
            <w:r>
              <w:t xml:space="preserve">syslog </w:t>
            </w:r>
            <w:r>
              <w:rPr>
                <w:rFonts w:hint="eastAsia"/>
              </w:rPr>
              <w:t xml:space="preserve">ソケットへの書き込み</w:t>
            </w:r>
          </w:p>
        </w:tc>
        <w:tc>
          <w:tcPr/>
          <w:p>
            <w:pPr>
              <w:pStyle w:val="Compact"/>
            </w:pPr>
            <w:r>
              <w:t xml:space="preserve">rsyslog </w:t>
            </w:r>
            <w:r>
              <w:rPr>
                <w:rFonts w:hint="eastAsia"/>
              </w:rPr>
              <w:t xml:space="preserve">停止・</w:t>
            </w:r>
            <w:r>
              <w:rPr>
                <w:rStyle w:val="VerbatimChar"/>
              </w:rPr>
              <w:t xml:space="preserve">/dev/log</w:t>
            </w:r>
            <w:r>
              <w:t xml:space="preserve"> </w:t>
            </w:r>
            <w:r>
              <w:rPr>
                <w:rFonts w:hint="eastAsia"/>
              </w:rPr>
              <w:t xml:space="preserve">ソケット満杯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（API</w:t>
            </w:r>
            <w:r>
              <w:t xml:space="preserve"> </w:t>
            </w:r>
            <w:r>
              <w:rPr>
                <w:rFonts w:hint="eastAsia"/>
              </w:rPr>
              <w:t xml:space="preserve">レベルで回避不可）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ETW (</w:t>
            </w:r>
            <w:r>
              <w:rPr>
                <w:rStyle w:val="VerbatimChar"/>
              </w:rPr>
              <w:t xml:space="preserve">etw-provider.c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ETW </w:t>
            </w:r>
            <w:r>
              <w:rPr>
                <w:rFonts w:hint="eastAsia"/>
              </w:rPr>
              <w:t xml:space="preserve">カーネルバッファへの書き込み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通常発生しない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対処不要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24" w:name="各コンポーネントの詳細分析"/>
    <w:p>
      <w:pPr>
        <w:pStyle w:val="10"/>
      </w:pPr>
      <w:r>
        <w:rPr>
          <w:rFonts w:hint="eastAsia"/>
        </w:rPr>
        <w:t xml:space="preserve">各コンポーネントの詳細分析</w:t>
      </w:r>
    </w:p>
    <w:bookmarkStart w:id="19" w:name="config_lock_shared-trace-provider.c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config_lock_shared</w:t>
      </w:r>
      <w:r>
        <w:t xml:space="preserve"> </w:t>
      </w:r>
      <w:r>
        <w:t xml:space="preserve">(trace-provider.c)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trace_writef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trace_hex_writef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trace_dispose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が排他ロックを保持している間、新たな共有ロック取得はブロックする。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低〜中</w:t>
      </w:r>
      <w:r>
        <w:br/>
      </w:r>
      <w:r>
        <w:t xml:space="preserve">- </w:t>
      </w:r>
      <w:r>
        <w:rPr>
          <w:rFonts w:hint="eastAsia"/>
        </w:rPr>
        <w:t xml:space="preserve">排他ロックが保持されるのは</w:t>
      </w:r>
      <w:r>
        <w:t xml:space="preserve"> </w:t>
      </w:r>
      <w:r>
        <w:rPr>
          <w:rStyle w:val="VerbatimChar"/>
        </w:rPr>
        <w:t xml:space="preserve">running = 0</w:t>
      </w:r>
      <w:r>
        <w:t xml:space="preserve"> </w:t>
      </w:r>
      <w:r>
        <w:rPr>
          <w:rFonts w:hint="eastAsia"/>
        </w:rPr>
        <w:t xml:space="preserve">のセット時のみ（ロック内の処理は軽量）</w:t>
      </w:r>
      <w:r>
        <w:br/>
      </w:r>
      <w:r>
        <w:t xml:space="preserve">- </w:t>
      </w:r>
      <w:r>
        <w:rPr>
          <w:rFonts w:hint="eastAsia"/>
        </w:rPr>
        <w:t xml:space="preserve">ただし理論上</w:t>
      </w:r>
      <w:r>
        <w:t xml:space="preserve"> pthread </w:t>
      </w:r>
      <w:r>
        <w:rPr>
          <w:rFonts w:hint="eastAsia"/>
        </w:rPr>
        <w:t xml:space="preserve">スケジューラの挙動によってはブロック時間が長引く可能性がある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19"/>
    <w:bookmarkStart w:id="20" w:name="ファイルプロバイダ-mutex-file-provider.c"/>
    <w:p>
      <w:pPr>
        <w:pStyle w:val="2"/>
      </w:pPr>
      <w:r>
        <w:t xml:space="preserve">2. ファイルプロバイダ mutex (file-provider.c)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Fonts w:hint="eastAsia"/>
        </w:rPr>
        <w:t xml:space="preserve">別スレッドが同じファイルに書き込み中またはローテーション処理中の場合、mutex</w:t>
      </w:r>
      <w:r>
        <w:t xml:space="preserve"> </w:t>
      </w:r>
      <w:r>
        <w:rPr>
          <w:rFonts w:hint="eastAsia"/>
        </w:rPr>
        <w:t xml:space="preserve">取得がブロックする。</w:t>
      </w:r>
      <w:r>
        <w:br/>
      </w:r>
      <w:r>
        <w:rPr>
          <w:rFonts w:hint="eastAsia"/>
        </w:rPr>
        <w:t xml:space="preserve">ローテーション処理には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・</w:t>
      </w:r>
      <w:r>
        <w:rPr>
          <w:rStyle w:val="VerbatimChar"/>
        </w:rPr>
        <w:t xml:space="preserve">unlink()</w:t>
      </w:r>
      <w:r>
        <w:t xml:space="preserve"> </w:t>
      </w:r>
      <w:r>
        <w:rPr>
          <w:rFonts w:hint="eastAsia"/>
        </w:rPr>
        <w:t xml:space="preserve">が含まれ、NFS/SMB</w:t>
      </w:r>
      <w:r>
        <w:t xml:space="preserve"> </w:t>
      </w:r>
      <w:r>
        <w:rPr>
          <w:rFonts w:hint="eastAsia"/>
        </w:rPr>
        <w:t xml:space="preserve">上ではネットワーク往復のため</w:t>
      </w:r>
      <w:r>
        <w:br/>
      </w:r>
      <w:r>
        <w:rPr>
          <w:rFonts w:hint="eastAsia"/>
        </w:rPr>
        <w:t xml:space="preserve">秒単位のブロックが発生しうる。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</w:t>
      </w:r>
      <w:r>
        <w:br/>
      </w:r>
      <w:r>
        <w:t xml:space="preserve">- </w:t>
      </w:r>
      <w:r>
        <w:rPr>
          <w:rFonts w:hint="eastAsia"/>
        </w:rPr>
        <w:t xml:space="preserve">ローカルファイルシステム上では通常数マイクロ秒以内</w:t>
      </w:r>
      <w:r>
        <w:br/>
      </w:r>
      <w:r>
        <w:t xml:space="preserve">- NFS/SMB </w:t>
      </w:r>
      <w:r>
        <w:rPr>
          <w:rFonts w:hint="eastAsia"/>
        </w:rPr>
        <w:t xml:space="preserve">環境では秒単位のブロックが現実的なリスク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20"/>
    <w:bookmarkStart w:id="21" w:name="write-with-o_dsync-file-provider.c-既知制限"/>
    <w:p>
      <w:pPr>
        <w:pStyle w:val="2"/>
      </w:pPr>
      <w:r>
        <w:t xml:space="preserve">3.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O_DSYNC</w:t>
      </w:r>
      <w:r>
        <w:t xml:space="preserve"> </w:t>
      </w:r>
      <w:r>
        <w:t xml:space="preserve">(file-provider.c)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write(handle-&gt;fd, buf, len)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O_DSYNC</w:t>
      </w:r>
      <w:r>
        <w:t xml:space="preserve"> </w:t>
      </w:r>
      <w:r>
        <w:rPr>
          <w:rFonts w:hint="eastAsia"/>
        </w:rPr>
        <w:t xml:space="preserve">フラグによりカーネルはデータが物理メディアに書き込まれるまで待機する。</w:t>
      </w:r>
      <w:r>
        <w:br/>
      </w:r>
      <w:r>
        <w:t xml:space="preserve">NFS/SMB </w:t>
      </w:r>
      <w:r>
        <w:rPr>
          <w:rFonts w:hint="eastAsia"/>
        </w:rPr>
        <w:t xml:space="preserve">マウント上のファイルへの書き込み時にネットワーク障害が発生した場合、</w:t>
      </w:r>
      <w:r>
        <w:br/>
      </w:r>
      <w:r>
        <w:rPr>
          <w:rFonts w:hint="eastAsia"/>
        </w:rPr>
        <w:t xml:space="preserve">カーネルのマウントタイムアウト（デフォルト約</w:t>
      </w:r>
      <w:r>
        <w:t xml:space="preserve"> 600 </w:t>
      </w:r>
      <w:r>
        <w:rPr>
          <w:rFonts w:hint="eastAsia"/>
        </w:rPr>
        <w:t xml:space="preserve">秒）まで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がブロックする。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高（NFS/SMB</w:t>
      </w:r>
      <w:r>
        <w:t xml:space="preserve"> </w:t>
      </w:r>
      <w:r>
        <w:rPr>
          <w:rFonts w:hint="eastAsia"/>
        </w:rPr>
        <w:t xml:space="preserve">使用時）</w:t>
      </w:r>
    </w:p>
    <w:p>
      <w:pPr>
        <w:pStyle w:val="af4"/>
      </w:pPr>
      <w:r>
        <w:rPr>
          <w:rFonts w:hint="eastAsia"/>
          <w:b/>
          <w:bCs/>
        </w:rPr>
        <w:t xml:space="preserve">現状の緩和策</w:t>
      </w:r>
      <w:r>
        <w:t xml:space="preserve">:</w:t>
      </w:r>
      <w:r>
        <w:br/>
      </w:r>
      <w:r>
        <w:t xml:space="preserve">mutex タイムアウト (100 ms) により、</w:t>
      </w:r>
      <w:r>
        <w:rPr>
          <w:rFonts w:hint="eastAsia"/>
          <w:b/>
          <w:bCs/>
        </w:rPr>
        <w:t xml:space="preserve">別スレッドが既に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write()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でブロックしている場合</w:t>
      </w:r>
      <w:r>
        <w:t xml:space="preserve">は</w:t>
      </w:r>
      <w:r>
        <w:br/>
      </w:r>
      <w:r>
        <w:rPr>
          <w:rFonts w:hint="eastAsia"/>
        </w:rPr>
        <w:t xml:space="preserve">新規スレッドが</w:t>
      </w:r>
      <w:r>
        <w:t xml:space="preserve"> 100 ms </w:t>
      </w:r>
      <w:r>
        <w:rPr>
          <w:rFonts w:hint="eastAsia"/>
        </w:rPr>
        <w:t xml:space="preserve">でタイムアウトして離脱できる。</w:t>
      </w:r>
      <w:r>
        <w:br/>
      </w:r>
      <w:r>
        <w:t xml:space="preserve">ただし</w:t>
      </w:r>
      <w:r>
        <w:t xml:space="preserve"> </w:t>
      </w:r>
      <w:r>
        <w:rPr>
          <w:b/>
          <w:bCs/>
        </w:rPr>
        <w:t xml:space="preserve">mutex </w:t>
      </w:r>
      <w:r>
        <w:rPr>
          <w:rFonts w:hint="eastAsia"/>
          <w:b/>
          <w:bCs/>
        </w:rPr>
        <w:t xml:space="preserve">を取得したスレッド自身は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がブロックするため解放されない。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呼び出しに対してシステムコールレベルのタイムアウトを設定する標準的な手段は存在しない。</w:t>
      </w:r>
      <w:r>
        <w:br/>
      </w:r>
      <w:r>
        <w:t xml:space="preserve">(</w:t>
      </w:r>
      <w:r>
        <w:rPr>
          <w:rStyle w:val="VerbatimChar"/>
        </w:rPr>
        <w:t xml:space="preserve">O_NONBLOCK</w:t>
      </w:r>
      <w:r>
        <w:t xml:space="preserve"> </w:t>
      </w:r>
      <w:r>
        <w:rPr>
          <w:rFonts w:hint="eastAsia"/>
        </w:rPr>
        <w:t xml:space="preserve">はブロック型デバイス/NFS</w:t>
      </w:r>
      <w:r>
        <w:t xml:space="preserve"> </w:t>
      </w:r>
      <w:r>
        <w:rPr>
          <w:rFonts w:hint="eastAsia"/>
        </w:rPr>
        <w:t xml:space="preserve">には効果がない。</w:t>
      </w:r>
      <w:r>
        <w:rPr>
          <w:rStyle w:val="VerbatimChar"/>
        </w:rPr>
        <w:t xml:space="preserve">alarm()</w:t>
      </w:r>
      <w:r>
        <w:t xml:space="preserve">/</w:t>
      </w:r>
      <w:r>
        <w:rPr>
          <w:rStyle w:val="VerbatimChar"/>
        </w:rPr>
        <w:t xml:space="preserve">SIGALRM</w:t>
      </w:r>
      <w:r>
        <w:t xml:space="preserve"> </w:t>
      </w:r>
      <w:r>
        <w:t xml:space="preserve">は</w:t>
      </w:r>
      <w:r>
        <w:br/>
      </w:r>
      <w:r>
        <w:rPr>
          <w:rFonts w:hint="eastAsia"/>
        </w:rPr>
        <w:t xml:space="preserve">非同期シグナルであり安全なキャンセルが困難。)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トレースファイルパスは、ローカルファイルシステム（</w:t>
      </w:r>
      <w:r>
        <w:rPr>
          <w:rStyle w:val="VerbatimChar"/>
        </w:rPr>
        <w:t xml:space="preserve">/var/log</w:t>
      </w:r>
      <w:r>
        <w:t xml:space="preserve">、</w:t>
      </w:r>
      <w:r>
        <w:rPr>
          <w:rStyle w:val="VerbatimChar"/>
        </w:rPr>
        <w:t xml:space="preserve">/tmp</w:t>
      </w:r>
      <w:r>
        <w:t xml:space="preserve"> </w:t>
      </w:r>
      <w:r>
        <w:rPr>
          <w:rFonts w:hint="eastAsia"/>
        </w:rPr>
        <w:t xml:space="preserve">等）に設定すること。</w:t>
      </w:r>
      <w:r>
        <w:br/>
      </w:r>
      <w:r>
        <w:t xml:space="preserve">NFS/SMB </w:t>
      </w:r>
      <w:r>
        <w:rPr>
          <w:rFonts w:hint="eastAsia"/>
        </w:rPr>
        <w:t xml:space="preserve">マウント上へのトレースファイル書き込みは推奨しない。</w:t>
      </w:r>
    </w:p>
    <w:p>
      <w:r>
        <w:pict>
          <v:rect style="width:0;height:1.5pt" o:hralign="center" o:hrstd="t" o:hr="t"/>
        </w:pict>
      </w:r>
    </w:p>
    <w:bookmarkEnd w:id="21"/>
    <w:bookmarkStart w:id="22" w:name="syslog-syslog-provider.c-既知制限"/>
    <w:p>
      <w:pPr>
        <w:pStyle w:val="2"/>
      </w:pPr>
      <w:r>
        <w:t xml:space="preserve">4.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(syslog-provider.c)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syslog(level, "%s", message)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</w:p>
    <w:p>
      <w:pPr>
        <w:pStyle w:val="af4"/>
      </w:pPr>
      <w:r>
        <w:t xml:space="preserve">Linux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Unix </w:t>
      </w:r>
      <w:r>
        <w:rPr>
          <w:rFonts w:hint="eastAsia"/>
        </w:rPr>
        <w:t xml:space="preserve">ドメインソケットに接続して送信する。</w:t>
      </w:r>
      <w:r>
        <w:br/>
      </w:r>
      <w:r>
        <w:rPr>
          <w:rFonts w:hint="eastAsia"/>
        </w:rPr>
        <w:t xml:space="preserve">ソケットタイプによって挙動が異なる: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SOCK_DGRAM</w:t>
      </w:r>
      <w:r>
        <w:t xml:space="preserve"> </w:t>
      </w:r>
      <w:r>
        <w:rPr>
          <w:rFonts w:hint="eastAsia"/>
        </w:rPr>
        <w:t xml:space="preserve">(現代の</w:t>
      </w:r>
      <w:r>
        <w:t xml:space="preserve"> systemd/rsyslog): </w:t>
      </w:r>
      <w:r>
        <w:rPr>
          <w:rFonts w:hint="eastAsia"/>
        </w:rPr>
        <w:t xml:space="preserve">ソケットバッファが満杯の場合、</w:t>
      </w:r>
      <w:r>
        <w:br/>
      </w:r>
      <w:r>
        <w:rPr>
          <w:rFonts w:hint="eastAsia"/>
        </w:rPr>
        <w:t xml:space="preserve">送信がサイレントに失敗するか</w:t>
      </w:r>
      <w:r>
        <w:t xml:space="preserve"> EAGAIN </w:t>
      </w:r>
      <w:r>
        <w:rPr>
          <w:rFonts w:hint="eastAsia"/>
        </w:rPr>
        <w:t xml:space="preserve">を返す。</w:t>
      </w:r>
      <w:r>
        <w:rPr>
          <w:rFonts w:hint="eastAsia"/>
          <w:b/>
          <w:bCs/>
        </w:rPr>
        <w:t xml:space="preserve">通常はブロックしない。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SOCK_STREAM</w:t>
      </w:r>
      <w:r>
        <w:t xml:space="preserve"> </w:t>
      </w:r>
      <w:r>
        <w:rPr>
          <w:rFonts w:hint="eastAsia"/>
        </w:rPr>
        <w:t xml:space="preserve">(旧来の</w:t>
      </w:r>
      <w:r>
        <w:t xml:space="preserve"> rsyslog </w:t>
      </w:r>
      <w:r>
        <w:rPr>
          <w:rFonts w:hint="eastAsia"/>
        </w:rPr>
        <w:t xml:space="preserve">設定):</w:t>
      </w:r>
      <w:r>
        <w:t xml:space="preserve"> rsyslog </w:t>
      </w:r>
      <w:r>
        <w:rPr>
          <w:rFonts w:hint="eastAsia"/>
        </w:rPr>
        <w:t xml:space="preserve">が停止しているか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への</w:t>
      </w:r>
      <w:r>
        <w:br/>
      </w:r>
      <w:r>
        <w:rPr>
          <w:rFonts w:hint="eastAsia"/>
        </w:rPr>
        <w:t xml:space="preserve">接続が切断された場合、再接続を試みる処理でブロックが発生しうる。</w:t>
      </w:r>
    </w:p>
    <w:p>
      <w:pPr>
        <w:pStyle w:val="FirstParagraph"/>
      </w:pPr>
      <w:r>
        <w:rPr>
          <w:rStyle w:val="VerbatimChar"/>
        </w:rPr>
        <w:t xml:space="preserve">openlog(ident, LOG_NDELAY | LOG_PID, facility)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LOG_NDELAY</w:t>
      </w:r>
      <w:r>
        <w:t xml:space="preserve"> </w:t>
      </w:r>
      <w:r>
        <w:t xml:space="preserve">フラグは</w:t>
      </w:r>
      <w:r>
        <w:br/>
      </w:r>
      <w:r>
        <w:rPr>
          <w:rFonts w:hint="eastAsia"/>
        </w:rPr>
        <w:t xml:space="preserve">初回接続を即座に確立するが、その後の書き込みブロックは防止しない。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中（SOCK_STREAM</w:t>
      </w:r>
      <w:r>
        <w:t xml:space="preserve"> </w:t>
      </w:r>
      <w:r>
        <w:rPr>
          <w:rFonts w:hint="eastAsia"/>
        </w:rPr>
        <w:t xml:space="preserve">パスのみ）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t xml:space="preserve">glibc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API </w:t>
      </w:r>
      <w:r>
        <w:rPr>
          <w:rFonts w:hint="eastAsia"/>
        </w:rPr>
        <w:t xml:space="preserve">にはタイムアウト設定や非同期送信の手段が提供されていない。</w:t>
      </w:r>
      <w:r>
        <w:br/>
      </w:r>
      <w:r>
        <w:rPr>
          <w:rStyle w:val="VerbatimChar"/>
        </w:rPr>
        <w:t xml:space="preserve">/dev/log</w:t>
      </w:r>
      <w:r>
        <w:t xml:space="preserve"> </w:t>
      </w:r>
      <w:r>
        <w:t xml:space="preserve">ソケットへの</w:t>
      </w:r>
      <w:r>
        <w:t xml:space="preserve"> </w:t>
      </w:r>
      <w:r>
        <w:rPr>
          <w:rStyle w:val="VerbatimChar"/>
        </w:rPr>
        <w:t xml:space="preserve">send()</w:t>
      </w:r>
      <w:r>
        <w:t xml:space="preserve"> </w:t>
      </w:r>
      <w:r>
        <w:rPr>
          <w:rFonts w:hint="eastAsia"/>
        </w:rPr>
        <w:t xml:space="preserve">呼び出しの前後でソケット</w:t>
      </w:r>
      <w:r>
        <w:t xml:space="preserve"> fd </w:t>
      </w:r>
      <w:r>
        <w:rPr>
          <w:rFonts w:hint="eastAsia"/>
        </w:rPr>
        <w:t xml:space="preserve">を直接操作する方法は</w:t>
      </w:r>
      <w:r>
        <w:br/>
      </w:r>
      <w:r>
        <w:t xml:space="preserve">glibc </w:t>
      </w:r>
      <w:r>
        <w:rPr>
          <w:rFonts w:hint="eastAsia"/>
        </w:rPr>
        <w:t xml:space="preserve">内部実装に依存するため採用しない。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現代の</w:t>
      </w:r>
      <w:r>
        <w:t xml:space="preserve"> systemd </w:t>
      </w:r>
      <w:r>
        <w:rPr>
          <w:rFonts w:hint="eastAsia"/>
        </w:rPr>
        <w:t xml:space="preserve">環境</w:t>
      </w:r>
      <w:r>
        <w:t xml:space="preserve"> (rsyslog/journald with SOCK_DGRAM) </w:t>
      </w:r>
      <w:r>
        <w:rPr>
          <w:rFonts w:hint="eastAsia"/>
        </w:rPr>
        <w:t xml:space="preserve">では実用上問題はない。</w:t>
      </w:r>
      <w:r>
        <w:br/>
      </w:r>
      <w:r>
        <w:t xml:space="preserve">SOCK_STREAM </w:t>
      </w:r>
      <w:r>
        <w:rPr>
          <w:rFonts w:hint="eastAsia"/>
        </w:rPr>
        <w:t xml:space="preserve">接続が懸念される場合は</w:t>
      </w:r>
      <w:r>
        <w:t xml:space="preserve"> OS トレース (</w:t>
      </w:r>
      <w:r>
        <w:rPr>
          <w:rStyle w:val="VerbatimChar"/>
        </w:rPr>
        <w:t xml:space="preserve">os_level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TRACE_LV_NONE</w:t>
      </w:r>
      <w:r>
        <w:t xml:space="preserve"> </w:t>
      </w:r>
      <w:r>
        <w:t xml:space="preserve">に</w:t>
      </w:r>
      <w:r>
        <w:br/>
      </w:r>
      <w:r>
        <w:rPr>
          <w:rFonts w:hint="eastAsia"/>
        </w:rPr>
        <w:t xml:space="preserve">設定してファイルトレースのみを使用することを検討すること。</w:t>
      </w:r>
    </w:p>
    <w:p>
      <w:r>
        <w:pict>
          <v:rect style="width:0;height:1.5pt" o:hralign="center" o:hrstd="t" o:hr="t"/>
        </w:pict>
      </w:r>
    </w:p>
    <w:bookmarkEnd w:id="22"/>
    <w:bookmarkStart w:id="23" w:name="etw-etw-provider.c-windows-のみ"/>
    <w:p>
      <w:pPr>
        <w:pStyle w:val="2"/>
      </w:pPr>
      <w:r>
        <w:t xml:space="preserve">5. ETW (etw-provider.c, Windows のみ)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etw_provider_write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TraceLoggingWrite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 ETW </w:t>
      </w:r>
      <w:r>
        <w:rPr>
          <w:rFonts w:hint="eastAsia"/>
        </w:rPr>
        <w:t xml:space="preserve">はリングバッファへの書き込みであり、カーネルが非同期に</w:t>
      </w:r>
      <w:r>
        <w:br/>
      </w:r>
      <w:r>
        <w:t xml:space="preserve">ETL ファイルや Consumer </w:t>
      </w:r>
      <w:r>
        <w:rPr>
          <w:rFonts w:hint="eastAsia"/>
        </w:rPr>
        <w:t xml:space="preserve">へ転送する。バッファが満杯の場合はイベントがドロップされる</w:t>
      </w:r>
      <w:r>
        <w:br/>
      </w:r>
      <w:r>
        <w:rPr>
          <w:rFonts w:hint="eastAsia"/>
        </w:rPr>
        <w:t xml:space="preserve">（ブロックしない）。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 </w:t>
      </w:r>
      <w:r>
        <w:rPr>
          <w:rFonts w:hint="eastAsia"/>
        </w:rPr>
        <w:t xml:space="preserve">不要。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7" w:name="実装したタイムアウト対策"/>
    <w:p>
      <w:pPr>
        <w:pStyle w:val="10"/>
      </w:pPr>
      <w:r>
        <w:rPr>
          <w:rFonts w:hint="eastAsia"/>
        </w:rPr>
        <w:t xml:space="preserve">実装したタイムアウト対策</w:t>
      </w:r>
    </w:p>
    <w:bookmarkStart w:id="25" w:name="Xd903aebd8d3ec9a6d3736b7a347a7ec6cd56953"/>
    <w:p>
      <w:pPr>
        <w:pStyle w:val="2"/>
      </w:pPr>
      <w:r>
        <w:t xml:space="preserve">trace-provider.c:</w:t>
      </w:r>
      <w:r>
        <w:t xml:space="preserve"> </w:t>
      </w:r>
      <w:r>
        <w:rPr>
          <w:rStyle w:val="VerbatimChar"/>
        </w:rPr>
        <w:t xml:space="preserve">config_lock_shared_timed</w:t>
      </w:r>
    </w:p>
    <w:p>
      <w:pPr>
        <w:pStyle w:val="SourceCode"/>
      </w:pPr>
      <w:r>
        <w:rPr>
          <w:rStyle w:val="PreprocessorTok"/>
        </w:rPr>
        <w:t xml:space="preserve">#define LOCK_TIMEOUT_MS </w:t>
      </w:r>
      <w:r>
        <w:rPr>
          <w:rStyle w:val="DecValTok"/>
        </w:rPr>
        <w:t xml:space="preserve">100</w:t>
      </w:r>
      <w:r>
        <w:br/>
      </w:r>
      <w:r>
        <w:br/>
      </w:r>
      <w:r>
        <w:rPr>
          <w:rStyle w:val="DataTyp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config_lock_shared_timed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trace_provider_t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</w:p>
    <w:p>
      <w:pPr>
        <w:pStyle w:val="Compact"/>
        <w:numPr>
          <w:ilvl w:val="0"/>
          <w:numId w:val="1002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2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を返し、呼び出し元の</w:t>
      </w:r>
      <w:r>
        <w:t xml:space="preserve"> write </w:t>
      </w:r>
      <w:r>
        <w:rPr>
          <w:rFonts w:hint="eastAsia"/>
        </w:rPr>
        <w:t xml:space="preserve">関数はメッセージを破棄して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</w:t>
      </w:r>
    </w:p>
    <w:bookmarkEnd w:id="25"/>
    <w:bookmarkStart w:id="26" w:name="file-provider.c-mutex-タイムアウト"/>
    <w:p>
      <w:pPr>
        <w:pStyle w:val="2"/>
      </w:pPr>
      <w:r>
        <w:t xml:space="preserve">file-provider.c: mutex タイムアウト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Compact"/>
        <w:numPr>
          <w:ilvl w:val="0"/>
          <w:numId w:val="1003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3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を返し、メッセージを破棄する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タイムアウト値-100-ms-の根拠"/>
    <w:p>
      <w:pPr>
        <w:pStyle w:val="10"/>
      </w:pPr>
      <w:r>
        <w:rPr>
          <w:rFonts w:hint="eastAsia"/>
        </w:rPr>
        <w:t xml:space="preserve">タイムアウト値</w:t>
      </w:r>
      <w:r>
        <w:t xml:space="preserve"> 100 ms </w:t>
      </w:r>
      <w:r>
        <w:rPr>
          <w:rFonts w:hint="eastAsia"/>
        </w:rPr>
        <w:t xml:space="preserve">の根拠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観点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正常系の</w:t>
            </w:r>
            <w:r>
              <w:t xml:space="preserve"> I/O コスト</w:t>
            </w:r>
          </w:p>
        </w:tc>
        <w:tc>
          <w:tcPr/>
          <w:p>
            <w:pPr>
              <w:pStyle w:val="Compact"/>
            </w:pPr>
            <w:r>
              <w:t xml:space="preserve">syslog/ETW: ~1–10 </w:t>
            </w:r>
            <w:r>
              <w:rPr>
                <w:rFonts w:hint="eastAsia"/>
              </w:rPr>
              <w:t xml:space="preserve">μs。ローカルファイル書き込み:</w:t>
            </w:r>
            <w:r>
              <w:t xml:space="preserve"> ~10–100 μs。100 ms は 1000 </w:t>
            </w:r>
            <w:r>
              <w:rPr>
                <w:rFonts w:hint="eastAsia"/>
              </w:rPr>
              <w:t xml:space="preserve">倍以上のマージン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アプリケーション応答性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のブロック時間を合理的な範囲に抑える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メッセージロスのトレードオフ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正常系ではタイムアウトが発生しないため、メッセージロスのリスクは実質ゼロ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Start w:id="29" w:name="残存リスクと推奨事項"/>
    <w:p>
      <w:pPr>
        <w:pStyle w:val="10"/>
      </w:pPr>
      <w:r>
        <w:rPr>
          <w:rFonts w:hint="eastAsia"/>
        </w:rPr>
        <w:t xml:space="preserve">残存リスクと推奨事項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NFS/SMB </w:t>
      </w:r>
      <w:r>
        <w:rPr>
          <w:rFonts w:hint="eastAsia"/>
          <w:b/>
          <w:bCs/>
        </w:rPr>
        <w:t xml:space="preserve">上のファイルトレース</w:t>
      </w:r>
      <w:r>
        <w:t xml:space="preserve">: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unlink()</w:t>
      </w:r>
      <w:r>
        <w:t xml:space="preserve"> </w:t>
      </w:r>
      <w:r>
        <w:t xml:space="preserve">は mutex </w:t>
      </w:r>
      <w:r>
        <w:rPr>
          <w:rFonts w:hint="eastAsia"/>
        </w:rPr>
        <w:t xml:space="preserve">タイムアウト後も</w:t>
      </w:r>
      <w:r>
        <w:br/>
      </w:r>
      <w:r>
        <w:rPr>
          <w:rFonts w:hint="eastAsia"/>
        </w:rPr>
        <w:t xml:space="preserve">そのスレッド内でブロックし続ける。トレースファイルはローカルファイルシステムに配置すること。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旧来の</w:t>
      </w:r>
      <w:r>
        <w:rPr>
          <w:b/>
          <w:bCs/>
        </w:rPr>
        <w:t xml:space="preserve"> SOCK_STREAM syslog </w:t>
      </w:r>
      <w:r>
        <w:rPr>
          <w:rFonts w:hint="eastAsia"/>
          <w:b/>
          <w:bCs/>
        </w:rPr>
        <w:t xml:space="preserve">環境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rPr>
          <w:rFonts w:hint="eastAsia"/>
        </w:rPr>
        <w:t xml:space="preserve">のブロックは回避手段がない。</w:t>
      </w:r>
      <w:r>
        <w:br/>
      </w:r>
      <w:r>
        <w:rPr>
          <w:rFonts w:hint="eastAsia"/>
        </w:rPr>
        <w:t xml:space="preserve">懸念がある場合は</w:t>
      </w:r>
      <w:r>
        <w:t xml:space="preserve"> </w:t>
      </w:r>
      <w:r>
        <w:rPr>
          <w:rStyle w:val="VerbatimChar"/>
        </w:rPr>
        <w:t xml:space="preserve">trace_modify_ostrc(handle, TRACE_LV_NONE)</w:t>
      </w:r>
      <w:r>
        <w:t xml:space="preserve"> </w:t>
      </w:r>
      <w:r>
        <w:t xml:space="preserve">で OS </w:t>
      </w:r>
      <w:r>
        <w:rPr>
          <w:rFonts w:hint="eastAsia"/>
        </w:rPr>
        <w:t xml:space="preserve">トレースを無効化すること。</w:t>
      </w:r>
    </w:p>
    <w:p>
      <w:pPr>
        <w:numPr>
          <w:ilvl w:val="0"/>
          <w:numId w:val="1004"/>
        </w:numPr>
      </w:pPr>
      <w:r>
        <w:rPr>
          <w:rStyle w:val="VerbatimChar"/>
          <w:b/>
          <w:bCs/>
        </w:rPr>
        <w:t xml:space="preserve">trace_stop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trace_dispose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のブロック時間</w:t>
      </w:r>
      <w:r>
        <w:t xml:space="preserve">: </w:t>
      </w:r>
      <w:r>
        <w:rPr>
          <w:rFonts w:hint="eastAsia"/>
        </w:rPr>
        <w:t xml:space="preserve">上記のブロッキングが発生した場合、</w:t>
      </w:r>
      <w:r>
        <w:br/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が排他ロック取得のために最大</w:t>
      </w:r>
      <w:r>
        <w:t xml:space="preserve"> 100 ms </w:t>
      </w:r>
      <w:r>
        <w:rPr>
          <w:rFonts w:hint="eastAsia"/>
        </w:rPr>
        <w:t xml:space="preserve">待機する可能性がある。</w:t>
      </w:r>
      <w:r>
        <w:br/>
      </w:r>
      <w:r>
        <w:rPr>
          <w:rFonts w:hint="eastAsia"/>
        </w:rPr>
        <w:t xml:space="preserve">これはタイムアウト実装前（無期限待機）と比較して大幅に改善されている。</w:t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trace-util 永久ブロッキングリスク調査</dc:title>
  <dc:creator/>
  <cp:keywords/>
  <dcterms:created xsi:type="dcterms:W3CDTF">2026-04-02T12:41:21Z</dcterms:created>
  <dcterms:modified xsi:type="dcterms:W3CDTF">2026-04-02T12:41:21Z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