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porter/libsrc/porter/thread/potrSendThread.c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4" w:name="ファイル"/>
    <w:p>
      <w:pPr>
        <w:pStyle w:val="10"/>
      </w:pPr>
      <w:r>
        <w:t xml:space="preserve">ファイル</w:t>
      </w:r>
    </w:p>
    <w:bookmarkStart w:id="23" w:name="porterlibsrcporterthreadpotrsendthread.c"/>
    <w:p>
      <w:pPr>
        <w:pStyle w:val="2"/>
      </w:pPr>
      <w:r>
        <w:t xml:space="preserve">porter/libsrc/porter/thread/potrSendThread.c</w:t>
      </w:r>
    </w:p>
    <w:p>
      <w:pPr>
        <w:pStyle w:val="FirstParagraph"/>
      </w:pPr>
      <w:r>
        <w:rPr>
          <w:rFonts w:hint="eastAsia"/>
        </w:rPr>
        <w:t xml:space="preserve">非同期送信スレッドの実装。</w:t>
      </w:r>
    </w:p>
    <w:p>
      <w:pPr>
        <w:pStyle w:val="af4"/>
      </w:pPr>
      <w:r>
        <w:rPr>
          <w:rFonts w:hint="eastAsia"/>
        </w:rPr>
        <w:t xml:space="preserve">送信キュー</w:t>
      </w:r>
      <w:r>
        <w:t xml:space="preserve"> (PotrSendQueue) </w:t>
      </w:r>
      <w:r>
        <w:rPr>
          <w:rFonts w:hint="eastAsia"/>
        </w:rPr>
        <w:t xml:space="preserve">からペイロードエレメントを取り出して</w:t>
      </w:r>
      <w:r>
        <w:t xml:space="preserve"> </w:t>
      </w:r>
      <w:r>
        <w:rPr>
          <w:rFonts w:hint="eastAsia"/>
        </w:rPr>
        <w:t xml:space="preserve">外側パケット</w:t>
      </w:r>
      <w:r>
        <w:t xml:space="preserve"> (POTR_FLAG_DATA) </w:t>
      </w:r>
      <w:r>
        <w:rPr>
          <w:rFonts w:hint="eastAsia"/>
        </w:rPr>
        <w:t xml:space="preserve">を構築し</w:t>
      </w:r>
      <w:r>
        <w:t xml:space="preserve"> sendto </w:t>
      </w:r>
      <w:r>
        <w:rPr>
          <w:rFonts w:hint="eastAsia"/>
        </w:rPr>
        <w:t xml:space="preserve">を呼び出す送信スレッド。</w:t>
      </w:r>
      <w:r>
        <w:br/>
      </w:r>
      <w:r>
        <w:t xml:space="preserve">potrOpenService (POTR_ROLE_SENDER) </w:t>
      </w:r>
      <w:r>
        <w:rPr>
          <w:rFonts w:hint="eastAsia"/>
        </w:rPr>
        <w:t xml:space="preserve">時に起動し、potrCloseService</w:t>
      </w:r>
      <w:r>
        <w:t xml:space="preserve"> </w:t>
      </w:r>
      <w:r>
        <w:rPr>
          <w:rFonts w:hint="eastAsia"/>
        </w:rPr>
        <w:t xml:space="preserve">時に停止します。</w:t>
      </w:r>
      <w:r>
        <w:br/>
      </w:r>
      <w:r>
        <w:t xml:space="preserve">potrSend の flags </w:t>
      </w:r>
      <w:r>
        <w:rPr>
          <w:rFonts w:hint="eastAsia"/>
        </w:rPr>
        <w:t xml:space="preserve">引数の値によらず常に起動しており、</w:t>
      </w:r>
      <w:r>
        <w:t xml:space="preserve"> </w:t>
      </w:r>
      <w:r>
        <w:rPr>
          <w:rFonts w:hint="eastAsia"/>
        </w:rPr>
        <w:t xml:space="preserve">ノンブロッキング送信</w:t>
      </w:r>
      <w:r>
        <w:t xml:space="preserve"> (POTR_SEND_BLOCKING なし) </w:t>
      </w:r>
      <w:r>
        <w:rPr>
          <w:rFonts w:hint="eastAsia"/>
        </w:rPr>
        <w:t xml:space="preserve">時のみキューが使用されます。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2026/03/08</w:t>
      </w:r>
    </w:p>
    <w:bookmarkEnd w:id="19"/>
    <w:bookmarkStart w:id="20" w:name="通番管理"/>
    <w:p>
      <w:pPr>
        <w:pStyle w:val="3"/>
      </w:pPr>
      <w:r>
        <w:rPr>
          <w:rFonts w:hint="eastAsia"/>
        </w:rPr>
        <w:t xml:space="preserve">通番管理</w:t>
      </w:r>
    </w:p>
    <w:p>
      <w:pPr>
        <w:pStyle w:val="FirstParagraph"/>
      </w:pPr>
      <w:r>
        <w:rPr>
          <w:rFonts w:hint="eastAsia"/>
        </w:rPr>
        <w:t xml:space="preserve">すべてのデータパケットはパックコンテナ形式で送受信します。</w:t>
      </w:r>
      <w:r>
        <w:br/>
      </w:r>
      <w:r>
        <w:rPr>
          <w:rFonts w:hint="eastAsia"/>
        </w:rPr>
        <w:t xml:space="preserve">再送・順序整列の単位は外側パケット</w:t>
      </w:r>
      <w:r>
        <w:t xml:space="preserve"> (UDP datagram) であり、</w:t>
      </w:r>
      <w:r>
        <w:br/>
      </w:r>
      <w:r>
        <w:rPr>
          <w:rFonts w:hint="eastAsia"/>
        </w:rPr>
        <w:t xml:space="preserve">通番は本スレッドが外側パケットを構築する際に付与します。</w:t>
      </w:r>
      <w:r>
        <w:br/>
      </w:r>
      <w:r>
        <w:rPr>
          <w:rFonts w:hint="eastAsia"/>
        </w:rPr>
        <w:t xml:space="preserve">送信ウィンドウ</w:t>
      </w:r>
      <w:r>
        <w:t xml:space="preserve"> (ctx-&gt;send_window) </w:t>
      </w:r>
      <w:r>
        <w:rPr>
          <w:rFonts w:hint="eastAsia"/>
        </w:rPr>
        <w:t xml:space="preserve">への登録も本スレッドが行います。</w:t>
      </w:r>
    </w:p>
    <w:bookmarkEnd w:id="20"/>
    <w:bookmarkStart w:id="21" w:name="パッキング機能"/>
    <w:p>
      <w:pPr>
        <w:pStyle w:val="3"/>
      </w:pPr>
      <w:r>
        <w:rPr>
          <w:rFonts w:hint="eastAsia"/>
        </w:rPr>
        <w:t xml:space="preserve">パッキング機能</w:t>
      </w:r>
    </w:p>
    <w:p>
      <w:pPr>
        <w:pStyle w:val="FirstParagraph"/>
      </w:pPr>
      <w:r>
        <w:t xml:space="preserve">POTR_MAX_PAYLOAD - POTR_PAYLOAD_ELEM_HDR_SIZE </w:t>
      </w:r>
      <w:r>
        <w:rPr>
          <w:rFonts w:hint="eastAsia"/>
        </w:rPr>
        <w:t xml:space="preserve">以下のフラグメントが</w:t>
      </w:r>
      <w:r>
        <w:t xml:space="preserve"> </w:t>
      </w:r>
      <w:r>
        <w:rPr>
          <w:rFonts w:hint="eastAsia"/>
        </w:rPr>
        <w:t xml:space="preserve">複数キューに滞留している場合、送信スレッドが</w:t>
      </w:r>
      <w:r>
        <w:t xml:space="preserve"> 1 </w:t>
      </w:r>
      <w:r>
        <w:rPr>
          <w:rFonts w:hint="eastAsia"/>
        </w:rPr>
        <w:t xml:space="preserve">つの外側パケットに</w:t>
      </w:r>
      <w:r>
        <w:t xml:space="preserve"> </w:t>
      </w:r>
      <w:r>
        <w:rPr>
          <w:rFonts w:hint="eastAsia"/>
        </w:rPr>
        <w:t xml:space="preserve">まとめて送信します。</w:t>
      </w:r>
      <w:r>
        <w:br/>
      </w:r>
      <w:r>
        <w:rPr>
          <w:rFonts w:hint="eastAsia"/>
        </w:rPr>
        <w:t xml:space="preserve">以下の場合は単体</w:t>
      </w:r>
      <w:r>
        <w:t xml:space="preserve"> (ペイロードエレメント 1 </w:t>
      </w:r>
      <w:r>
        <w:rPr>
          <w:rFonts w:hint="eastAsia"/>
        </w:rPr>
        <w:t xml:space="preserve">件)</w:t>
      </w:r>
      <w:r>
        <w:t xml:space="preserve"> </w:t>
      </w:r>
      <w:r>
        <w:rPr>
          <w:rFonts w:hint="eastAsia"/>
        </w:rPr>
        <w:t xml:space="preserve">のコンテナとして送信します。</w:t>
      </w:r>
    </w:p>
    <w:p>
      <w:pPr>
        <w:pStyle w:val="Compact"/>
        <w:numPr>
          <w:ilvl w:val="0"/>
          <w:numId w:val="1001"/>
        </w:numPr>
      </w:pPr>
      <w:r>
        <w:t xml:space="preserve">MORE_FRAG </w:t>
      </w:r>
      <w:r>
        <w:rPr>
          <w:rFonts w:hint="eastAsia"/>
        </w:rPr>
        <w:t xml:space="preserve">フラグが付いているエントリ</w:t>
      </w:r>
      <w:r>
        <w:t xml:space="preserve"> </w:t>
      </w:r>
      <w:r>
        <w:rPr>
          <w:rFonts w:hint="eastAsia"/>
        </w:rPr>
        <w:t xml:space="preserve">(フラグメント化メッセージの途中)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キューに追加エントリが存在しない場合</w:t>
      </w:r>
    </w:p>
    <w:bookmarkEnd w:id="21"/>
    <w:bookmarkStart w:id="22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2"/>
    <w:bookmarkEnd w:id="23"/>
    <w:bookmarkEnd w:id="24"/>
    <w:bookmarkStart w:id="34" w:name="関数"/>
    <w:p>
      <w:pPr>
        <w:pStyle w:val="10"/>
      </w:pPr>
      <w:r>
        <w:rPr>
          <w:rFonts w:hint="eastAsia"/>
        </w:rPr>
        <w:t xml:space="preserve">関数</w:t>
      </w:r>
    </w:p>
    <w:bookmarkStart w:id="25" w:name="get_ms"/>
    <w:p>
      <w:pPr>
        <w:pStyle w:val="2"/>
      </w:pPr>
      <w:r>
        <w:t xml:space="preserve">get_ms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uint64_t</w:t>
      </w:r>
      <w:r>
        <w:rPr>
          <w:rStyle w:val="NormalTok"/>
        </w:rPr>
        <w:t xml:space="preserve"> get_ms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bookmarkEnd w:id="25"/>
    <w:bookmarkStart w:id="26" w:name="append_payload_elem"/>
    <w:p>
      <w:pPr>
        <w:pStyle w:val="2"/>
      </w:pPr>
      <w:r>
        <w:t xml:space="preserve">append_payload_elem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append_payload_elem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packed_buf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packed_len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PotrPayloadElem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entry </w:t>
      </w:r>
      <w:r>
        <w:rPr>
          <w:rStyle w:val="OperatorTok"/>
        </w:rPr>
        <w:t xml:space="preserve">)</w:t>
      </w:r>
    </w:p>
    <w:bookmarkEnd w:id="26"/>
    <w:bookmarkStart w:id="27" w:name="tcp_send_all"/>
    <w:p>
      <w:pPr>
        <w:pStyle w:val="2"/>
      </w:pPr>
      <w:r>
        <w:t xml:space="preserve">tcp_send_all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tcp_send_all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PotrSocket fd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PotrMutex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mtx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buf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len </w:t>
      </w:r>
      <w:r>
        <w:rPr>
          <w:rStyle w:val="OperatorTok"/>
        </w:rPr>
        <w:t xml:space="preserve">)</w:t>
      </w:r>
    </w:p>
    <w:bookmarkEnd w:id="27"/>
    <w:bookmarkStart w:id="28" w:name="flush_packed"/>
    <w:p>
      <w:pPr>
        <w:pStyle w:val="2"/>
      </w:pPr>
      <w:r>
        <w:t xml:space="preserve">flush_packed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flush_packed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packed_len </w:t>
      </w:r>
      <w:r>
        <w:rPr>
          <w:rStyle w:val="OperatorTok"/>
        </w:rPr>
        <w:t xml:space="preserve">)</w:t>
      </w:r>
    </w:p>
    <w:bookmarkEnd w:id="28"/>
    <w:bookmarkStart w:id="29" w:name="flush_packed_peer"/>
    <w:p>
      <w:pPr>
        <w:pStyle w:val="2"/>
      </w:pPr>
      <w:r>
        <w:t xml:space="preserve">flush_packed_peer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flush_packed_peer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packed_len </w:t>
      </w:r>
      <w:r>
        <w:rPr>
          <w:rStyle w:val="OperatorTok"/>
        </w:rPr>
        <w:t xml:space="preserve">)</w:t>
      </w:r>
    </w:p>
    <w:bookmarkEnd w:id="29"/>
    <w:bookmarkStart w:id="30" w:name="send_packed_peer_mode"/>
    <w:p>
      <w:pPr>
        <w:pStyle w:val="2"/>
      </w:pPr>
      <w:r>
        <w:t xml:space="preserve">send_packed_peer_mode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send_packed_peer_mode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PotrPayloadElem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first </w:t>
      </w:r>
      <w:r>
        <w:rPr>
          <w:rStyle w:val="OperatorTok"/>
        </w:rPr>
        <w:t xml:space="preserve">)</w:t>
      </w:r>
    </w:p>
    <w:bookmarkEnd w:id="30"/>
    <w:bookmarkStart w:id="31" w:name="send_thread_func"/>
    <w:p>
      <w:pPr>
        <w:pStyle w:val="2"/>
      </w:pPr>
      <w:r>
        <w:t xml:space="preserve">send_thread_func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send_thread_func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arg </w:t>
      </w:r>
      <w:r>
        <w:rPr>
          <w:rStyle w:val="OperatorTok"/>
        </w:rPr>
        <w:t xml:space="preserve">)</w:t>
      </w:r>
    </w:p>
    <w:bookmarkEnd w:id="31"/>
    <w:bookmarkStart w:id="32" w:name="potr_send_thread_start"/>
    <w:p>
      <w:pPr>
        <w:pStyle w:val="2"/>
      </w:pPr>
      <w:r>
        <w:t xml:space="preserve">potr_send_thread_start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potr_send_thread_start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 </w:t>
      </w:r>
      <w:r>
        <w:rPr>
          <w:rStyle w:val="OperatorTok"/>
        </w:rPr>
        <w:t xml:space="preserve">)</w:t>
      </w:r>
    </w:p>
    <w:bookmarkEnd w:id="32"/>
    <w:bookmarkStart w:id="33" w:name="potr_send_thread_stop"/>
    <w:p>
      <w:pPr>
        <w:pStyle w:val="2"/>
      </w:pPr>
      <w:r>
        <w:t xml:space="preserve">potr_send_thread_stop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potr_send_thread_stop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 </w:t>
      </w:r>
      <w:r>
        <w:rPr>
          <w:rStyle w:val="OperatorTok"/>
        </w:rPr>
        <w:t xml:space="preserve">)</w:t>
      </w:r>
    </w:p>
    <w:bookmarkEnd w:id="33"/>
    <w:bookmarkEnd w:id="34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porter/libsrc/porter/thread/potrSendThread.c</dc:title>
  <dc:creator>doxygen and doxybook2</dc:creator>
  <cp:keywords/>
  <dcterms:created xsi:type="dcterms:W3CDTF">2026-04-02T12:34:29Z</dcterms:created>
  <dcterms:modified xsi:type="dcterms:W3CDTF">2026-04-02T12:34:29Z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非同期送信スレッドの実装。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