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override-sampleincludelibbase.h"/>
    <w:p>
      <w:pPr>
        <w:pStyle w:val="2"/>
      </w:pPr>
      <w:r>
        <w:t xml:space="preserve">override-sample/include/libbase.h</w:t>
      </w:r>
    </w:p>
    <w:p>
      <w:pPr>
        <w:pStyle w:val="FirstParagraph"/>
      </w:pPr>
      <w:r>
        <w:t xml:space="preserve">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このライブラリは動的ライブラリのオーバーライド機能を示すサンプルです。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End w:id="26"/>
    <w:bookmarkStart w:id="29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27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27"/>
    <w:bookmarkStart w:id="28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28"/>
    <w:bookmarkEnd w:id="29"/>
    <w:bookmarkStart w:id="31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3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End w:id="32"/>
    <w:bookmarkStart w:id="3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3" w:name="base_export"/>
    <w:p>
      <w:pPr>
        <w:pStyle w:val="2"/>
      </w:pPr>
      <w:r>
        <w:t xml:space="preserve">BASE_EXPORT</w:t>
      </w:r>
    </w:p>
    <w:p>
      <w:pPr>
        <w:pStyle w:val="SourceCode"/>
      </w:pPr>
      <w:r>
        <w:rPr>
          <w:rStyle w:val="PreprocessorTok"/>
        </w:rPr>
        <w:t xml:space="preserve">#define BASE_EXPORT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33"/>
    <w:bookmarkStart w:id="34" w:name="base_api"/>
    <w:p>
      <w:pPr>
        <w:pStyle w:val="2"/>
      </w:pPr>
      <w:r>
        <w:t xml:space="preserve">BASE_API</w:t>
      </w:r>
    </w:p>
    <w:p>
      <w:pPr>
        <w:pStyle w:val="SourceCode"/>
      </w:pPr>
      <w:r>
        <w:rPr>
          <w:rStyle w:val="PreprocessorTok"/>
        </w:rPr>
        <w:t xml:space="preserve">#define BASE_API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override-sample/include/libbase.h</dc:title>
  <dc:creator>doxygen and doxybook2</dc:creator>
  <cp:keywords/>
  <dcterms:created xsi:type="dcterms:W3CDTF">2026-04-02T12:28:46Z</dcterms:created>
  <dcterms:modified xsi:type="dcterms:W3CDTF">2026-04-02T12:28:46Z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ベースライブラリ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