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doxygen-sample/src/latex.c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doxygen-samplesrclatex.c"/>
    <w:p>
      <w:pPr>
        <w:pStyle w:val="2"/>
      </w:pPr>
      <w:r>
        <w:t xml:space="preserve">doxygen-sample/src/latex.c</w:t>
      </w:r>
    </w:p>
    <w:p>
      <w:pPr>
        <w:pStyle w:val="FirstParagraph"/>
      </w:pPr>
      <w:r>
        <w:t xml:space="preserve">LaTeX のサンプル</w:t>
      </w:r>
    </w:p>
    <w:p>
      <w:pPr>
        <w:pStyle w:val="af4"/>
      </w:pPr>
      <w:r>
        <w:rPr>
          <w:rFonts w:hint="eastAsia"/>
        </w:rPr>
        <w:t xml:space="preserve">以下に、LaTeX</w:t>
      </w:r>
      <w:r>
        <w:t xml:space="preserve"> </w:t>
      </w:r>
      <w:r>
        <w:rPr>
          <w:rFonts w:hint="eastAsia"/>
        </w:rPr>
        <w:t xml:space="preserve">の記載例を示します。</w:t>
      </w:r>
    </w:p>
    <w:p>
      <w:pPr>
        <w:pStyle w:val="af4"/>
      </w:pPr>
      <w:r>
        <w:rPr>
          <w:rFonts w:hint="eastAsia"/>
        </w:rPr>
        <w:t xml:space="preserve">式のサンプル</w:t>
      </w:r>
      <w:r>
        <w:t xml:space="preserve"> 1</w:t>
      </w:r>
    </w:p>
    <w:p>
      <w:pPr>
        <w:pStyle w:val="af4"/>
      </w:pPr>
      <m:oMathPara>
        <m:oMathParaPr>
          <m:jc m:val="center"/>
        </m:oMathParaPr>
        <m:oMath>
          <m:r>
            <m:rPr>
              <m:sty m:val="p"/>
            </m:rPr>
            <m:t>(</m:t>
          </m:r>
          <m:r>
            <m:t>1</m:t>
          </m:r>
          <m:r>
            <m:rPr>
              <m:sty m:val="p"/>
            </m:rPr>
            <m:t>+</m:t>
          </m:r>
          <m:r>
            <m:t>2</m:t>
          </m:r>
          <m:r>
            <m:rPr>
              <m:sty m:val="p"/>
            </m:rPr>
            <m:t>+</m:t>
          </m:r>
          <m:r>
            <m:t>3</m:t>
          </m:r>
          <m:r>
            <m:rPr>
              <m:sty m:val="p"/>
            </m:rPr>
            <m:t>)</m:t>
          </m:r>
          <m:r>
            <m:rPr>
              <m:sty m:val="p"/>
            </m:rPr>
            <m:t>+</m:t>
          </m:r>
          <m:r>
            <m:rPr>
              <m:sty m:val="p"/>
            </m:rPr>
            <m:t>(</m:t>
          </m:r>
          <m:r>
            <m:t>4</m:t>
          </m:r>
          <m:r>
            <m:rPr>
              <m:sty m:val="p"/>
            </m:rPr>
            <m:t>+</m:t>
          </m:r>
          <m:r>
            <m:t>5</m:t>
          </m:r>
          <m:r>
            <m:rPr>
              <m:sty m:val="p"/>
            </m:rPr>
            <m:t>+</m:t>
          </m:r>
          <m:r>
            <m:t>6</m:t>
          </m:r>
          <m:r>
            <m:rPr>
              <m:sty m:val="p"/>
            </m:rPr>
            <m:t>)</m:t>
          </m:r>
          <m:r>
            <m:rPr>
              <m:sty m:val="p"/>
            </m:rPr>
            <m:t>+</m:t>
          </m:r>
          <m:r>
            <m:rPr>
              <m:sty m:val="p"/>
            </m:rPr>
            <m:t>(</m:t>
          </m:r>
          <m:r>
            <m:t>7</m:t>
          </m:r>
          <m:r>
            <m:rPr>
              <m:sty m:val="p"/>
            </m:rPr>
            <m:t>+</m:t>
          </m:r>
          <m:r>
            <m:t>8</m:t>
          </m:r>
          <m:r>
            <m:rPr>
              <m:sty m:val="p"/>
            </m:rPr>
            <m:t>+</m:t>
          </m:r>
          <m:r>
            <m:t>9</m:t>
          </m:r>
          <m:r>
            <m:rPr>
              <m:sty m:val="p"/>
            </m:rPr>
            <m:t>)</m:t>
          </m:r>
          <m:r>
            <m:rPr>
              <m:sty m:val="p"/>
            </m:rPr>
            <m:t>+</m:t>
          </m:r>
        </m:oMath>
      </m:oMathPara>
    </w:p>
    <w:p>
      <w:pPr>
        <w:pStyle w:val="FirstParagraph"/>
      </w:pPr>
      <w:r>
        <w:rPr>
          <w:rFonts w:hint="eastAsia"/>
        </w:rPr>
        <w:t xml:space="preserve">式のサンプル</w:t>
      </w:r>
      <w:r>
        <w:t xml:space="preserve"> 2</w:t>
      </w:r>
      <w:r>
        <w:t xml:space="preserve"> </w:t>
      </w:r>
      <m:oMath>
        <m:nary>
          <m:naryPr>
            <m:chr m:val="∑"/>
            <m:limLoc m:val="undOvr"/>
            <m:subHide m:val="off"/>
            <m:supHide m:val="off"/>
          </m:naryPr>
          <m:sub>
            <m:r>
              <m:t>k</m:t>
            </m:r>
            <m:r>
              <m:rPr>
                <m:sty m:val="p"/>
              </m:rPr>
              <m:t>=</m:t>
            </m:r>
            <m:r>
              <m:t>1</m:t>
            </m:r>
          </m:sub>
          <m:sup>
            <m:r>
              <m:t>n</m:t>
            </m:r>
          </m:sup>
          <m:e>
            <m:sSub>
              <m:e>
                <m:r>
                  <m:t>a</m:t>
                </m:r>
              </m:e>
              <m:sub>
                <m:r>
                  <m:t>k</m:t>
                </m:r>
              </m:sub>
            </m:sSub>
          </m:e>
        </m:nary>
      </m:oMath>
    </w:p>
    <w:p>
      <w:pPr>
        <w:pStyle w:val="af4"/>
      </w:pPr>
      <w:r>
        <w:rPr>
          <w:rFonts w:hint="eastAsia"/>
        </w:rPr>
        <w:t xml:space="preserve">式のサンプル</w:t>
      </w:r>
      <w:r>
        <w:t xml:space="preserve"> 3 は</w:t>
      </w:r>
      <w:r>
        <w:t xml:space="preserve"> </w:t>
      </w:r>
      <m:oMath>
        <m:nary>
          <m:naryPr>
            <m:chr m:val="∑"/>
            <m:limLoc m:val="undOvr"/>
            <m:subHide m:val="off"/>
            <m:supHide m:val="off"/>
          </m:naryPr>
          <m:sub>
            <m:r>
              <m:t>k</m:t>
            </m:r>
            <m:r>
              <m:rPr>
                <m:sty m:val="p"/>
              </m:rPr>
              <m:t>=</m:t>
            </m:r>
            <m:r>
              <m:t>1</m:t>
            </m:r>
          </m:sub>
          <m:sup>
            <m:r>
              <m:t>n</m:t>
            </m:r>
          </m:sup>
          <m:e>
            <m:sSub>
              <m:e>
                <m:r>
                  <m:t>a</m:t>
                </m:r>
              </m:e>
              <m:sub>
                <m:r>
                  <m:t>k</m:t>
                </m:r>
              </m:sub>
            </m:sSub>
          </m:e>
        </m:nary>
      </m:oMath>
      <w:r>
        <w:t xml:space="preserve"> </w:t>
      </w:r>
      <w:r>
        <w:t xml:space="preserve">です。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doxygen-sample/src/latex.c</dc:title>
  <dc:creator>doxygen and doxybook2</dc:creator>
  <cp:keywords/>
  <dcterms:created xsi:type="dcterms:W3CDTF">2026-04-02T12:27:48Z</dcterms:created>
  <dcterms:modified xsi:type="dcterms:W3CDTF">2026-04-02T12:27:48Z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LaTeX のサンプル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