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CalcLib::CalcLibrary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FirstParagraph"/>
      </w:pPr>
      <w:r>
        <w:t xml:space="preserve">ネイティブ calc </w:t>
      </w:r>
      <w:r>
        <w:rPr>
          <w:rFonts w:hint="eastAsia"/>
        </w:rPr>
        <w:t xml:space="preserve">ライブラリを使用して基本的な整数演算を実行するための</w:t>
      </w:r>
      <w:r>
        <w:t xml:space="preserve"> </w:t>
      </w:r>
      <w:r>
        <w:rPr>
          <w:rFonts w:hint="eastAsia"/>
        </w:rPr>
        <w:t xml:space="preserve">メソッドを提供します。</w:t>
      </w:r>
    </w:p>
    <w:p>
      <w:r>
        <w:br w:type="page"/>
      </w:r>
    </w:p>
    <w:bookmarkStart w:id="37" w:name="関数"/>
    <w:p>
      <w:pPr>
        <w:pStyle w:val="10"/>
      </w:pPr>
      <w:r>
        <w:rPr>
          <w:rFonts w:hint="eastAsia"/>
        </w:rPr>
        <w:t xml:space="preserve">関数</w:t>
      </w:r>
    </w:p>
    <w:bookmarkStart w:id="19" w:name="calculate"/>
    <w:p>
      <w:pPr>
        <w:pStyle w:val="2"/>
      </w:pPr>
      <w:r>
        <w:t xml:space="preserve">Calculate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Calculate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CalcKind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指定された演算種別に基づいて計算を実行します。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Calculate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Add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);</w:t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IsSuccess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"Result: {result.Value}"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30</w:t>
      </w:r>
      <w:r>
        <w:br/>
      </w:r>
      <w:r>
        <w:rPr>
          <w:rStyle w:val="OperatorTok"/>
        </w:rPr>
        <w:t xml:space="preserve">}</w:t>
      </w:r>
      <w:r>
        <w:br/>
      </w:r>
      <w:r>
        <w:rPr>
          <w:rStyle w:val="KeywordTok"/>
        </w:rPr>
        <w:t xml:space="preserve">else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"Error: {result.ErrorCode}"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bookmarkStart w:id="17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kind </w:t>
      </w:r>
      <w:r>
        <w:rPr>
          <w:rFonts w:hint="eastAsia"/>
        </w:rPr>
        <w:t xml:space="preserve">実行する計算の種別。</w:t>
      </w:r>
    </w:p>
    <w:p>
      <w:pPr>
        <w:pStyle w:val="Compact"/>
        <w:numPr>
          <w:ilvl w:val="0"/>
          <w:numId w:val="1001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17"/>
    <w:bookmarkStart w:id="18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結果またはエラー情報を含む</w:t>
      </w:r>
      <w:r>
        <w:t xml:space="preserve"> CalcResult。 </w:t>
      </w:r>
      <w:r>
        <w:rPr>
          <w:rFonts w:hint="eastAsia"/>
        </w:rPr>
        <w:t xml:space="preserve">演算が成功したかどうかは</w:t>
      </w:r>
      <w:r>
        <w:t xml:space="preserve"> CalcResult.IsSuccess </w:t>
      </w:r>
      <w:r>
        <w:rPr>
          <w:rFonts w:hint="eastAsia"/>
        </w:rPr>
        <w:t xml:space="preserve">で判定してください。</w:t>
      </w:r>
    </w:p>
    <w:bookmarkEnd w:id="18"/>
    <w:bookmarkEnd w:id="19"/>
    <w:bookmarkStart w:id="24" w:name="calculateorthrow"/>
    <w:p>
      <w:pPr>
        <w:pStyle w:val="2"/>
      </w:pPr>
      <w:r>
        <w:t xml:space="preserve">CalculateOrThrow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CalculateOrThrow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CalcKind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計算を実行し、失敗した場合は例外をスローします。</w:t>
      </w:r>
    </w:p>
    <w:p>
      <w:pPr>
        <w:pStyle w:val="SourceCode"/>
      </w:pPr>
      <w:r>
        <w:rPr>
          <w:rStyle w:val="KeywordTok"/>
        </w:rPr>
        <w:t xml:space="preserve">try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CalculateOrThrow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  <w:r>
        <w:br/>
      </w:r>
      <w:r>
        <w:rPr>
          <w:rStyle w:val="KeywordTok"/>
        </w:rPr>
        <w:t xml:space="preserve">catch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CalcException ex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"Calculation failed: {ex.Message}"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bookmarkStart w:id="20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kind </w:t>
      </w:r>
      <w:r>
        <w:rPr>
          <w:rFonts w:hint="eastAsia"/>
        </w:rPr>
        <w:t xml:space="preserve">実行する計算の種別。</w:t>
      </w:r>
    </w:p>
    <w:p>
      <w:pPr>
        <w:pStyle w:val="Compact"/>
        <w:numPr>
          <w:ilvl w:val="0"/>
          <w:numId w:val="1002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2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20"/>
    <w:bookmarkStart w:id="22" w:name="例外"/>
    <w:p>
      <w:pPr>
        <w:pStyle w:val="3"/>
      </w:pPr>
      <w:r>
        <w:rPr>
          <w:rFonts w:hint="eastAsia"/>
        </w:rPr>
        <w:t xml:space="preserve">例外</w:t>
      </w:r>
    </w:p>
    <w:bookmarkStart w:id="21" w:name="calcexception-計算が失敗した場合-例-ゼロ除算または無効な演算種別"/>
    <w:p>
      <w:pPr>
        <w:pStyle w:val="4"/>
      </w:pPr>
      <w:r>
        <w:t xml:space="preserve">CalcException </w:t>
      </w:r>
      <w:r>
        <w:rPr>
          <w:rFonts w:hint="eastAsia"/>
        </w:rPr>
        <w:t xml:space="preserve">計算が失敗した場合</w:t>
      </w:r>
      <w:r>
        <w:t xml:space="preserve"> </w:t>
      </w:r>
      <w:r>
        <w:rPr>
          <w:rFonts w:hint="eastAsia"/>
        </w:rPr>
        <w:t xml:space="preserve">(例:</w:t>
      </w:r>
      <w:r>
        <w:t xml:space="preserve"> </w:t>
      </w:r>
      <w:r>
        <w:rPr>
          <w:rFonts w:hint="eastAsia"/>
        </w:rPr>
        <w:t xml:space="preserve">ゼロ除算または無効な演算種別)。</w:t>
      </w:r>
    </w:p>
    <w:bookmarkEnd w:id="21"/>
    <w:bookmarkEnd w:id="22"/>
    <w:bookmarkStart w:id="23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計算結果。</w:t>
      </w:r>
    </w:p>
    <w:p>
      <w:r>
        <w:br w:type="page"/>
      </w:r>
    </w:p>
    <w:bookmarkEnd w:id="23"/>
    <w:bookmarkEnd w:id="24"/>
    <w:bookmarkStart w:id="27" w:name="add"/>
    <w:p>
      <w:pPr>
        <w:pStyle w:val="2"/>
      </w:pPr>
      <w:r>
        <w:t xml:space="preserve">Add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Add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つの整数を加算します。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8</w:t>
      </w:r>
    </w:p>
    <w:bookmarkStart w:id="25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3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25"/>
    <w:bookmarkStart w:id="26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和またはエラー情報を含む</w:t>
      </w:r>
      <w:r>
        <w:t xml:space="preserve"> CalcResult。</w:t>
      </w:r>
    </w:p>
    <w:bookmarkEnd w:id="26"/>
    <w:bookmarkEnd w:id="27"/>
    <w:bookmarkStart w:id="30" w:name="subtract"/>
    <w:p>
      <w:pPr>
        <w:pStyle w:val="2"/>
      </w:pPr>
      <w:r>
        <w:t xml:space="preserve">Subtract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Subtract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第一の整数から第二の整数を減算します。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Subtract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6</w:t>
      </w:r>
    </w:p>
    <w:bookmarkStart w:id="28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a </w:t>
      </w:r>
      <w:r>
        <w:rPr>
          <w:rFonts w:hint="eastAsia"/>
        </w:rPr>
        <w:t xml:space="preserve">第一オペランド</w:t>
      </w:r>
      <w:r>
        <w:t xml:space="preserve"> </w:t>
      </w:r>
      <w:r>
        <w:rPr>
          <w:rFonts w:hint="eastAsia"/>
        </w:rPr>
        <w:t xml:space="preserve">(被減数)。</w:t>
      </w:r>
    </w:p>
    <w:p>
      <w:pPr>
        <w:pStyle w:val="Compact"/>
        <w:numPr>
          <w:ilvl w:val="0"/>
          <w:numId w:val="1004"/>
        </w:numPr>
      </w:pPr>
      <w:r>
        <w:t xml:space="preserve">b </w:t>
      </w:r>
      <w:r>
        <w:rPr>
          <w:rFonts w:hint="eastAsia"/>
        </w:rPr>
        <w:t xml:space="preserve">第二オペランド</w:t>
      </w:r>
      <w:r>
        <w:t xml:space="preserve"> </w:t>
      </w:r>
      <w:r>
        <w:rPr>
          <w:rFonts w:hint="eastAsia"/>
        </w:rPr>
        <w:t xml:space="preserve">(減数)。</w:t>
      </w:r>
    </w:p>
    <w:bookmarkEnd w:id="28"/>
    <w:bookmarkStart w:id="29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差またはエラー情報を含む</w:t>
      </w:r>
      <w:r>
        <w:t xml:space="preserve"> CalcResult。</w:t>
      </w:r>
    </w:p>
    <w:bookmarkEnd w:id="29"/>
    <w:bookmarkEnd w:id="30"/>
    <w:bookmarkStart w:id="33" w:name="multiply"/>
    <w:p>
      <w:pPr>
        <w:pStyle w:val="2"/>
      </w:pPr>
      <w:r>
        <w:t xml:space="preserve">Multiply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Multiply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つの整数を乗算します。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Multiply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6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7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42</w:t>
      </w:r>
    </w:p>
    <w:bookmarkStart w:id="31" w:name="引数-4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5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31"/>
    <w:bookmarkStart w:id="32" w:name="戻り値-4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積またはエラー情報を含む</w:t>
      </w:r>
      <w:r>
        <w:t xml:space="preserve"> CalcResult。</w:t>
      </w:r>
    </w:p>
    <w:p>
      <w:r>
        <w:br w:type="page"/>
      </w:r>
    </w:p>
    <w:bookmarkEnd w:id="32"/>
    <w:bookmarkEnd w:id="33"/>
    <w:bookmarkStart w:id="36" w:name="divide"/>
    <w:p>
      <w:pPr>
        <w:pStyle w:val="2"/>
      </w:pPr>
      <w:r>
        <w:t xml:space="preserve">Divide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Divide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第一の整数を第二の整数で除算します。</w:t>
      </w:r>
    </w:p>
    <w:p>
      <w:pPr>
        <w:pStyle w:val="af4"/>
      </w:pPr>
      <w:r>
        <w:rPr>
          <w:rFonts w:hint="eastAsia"/>
        </w:rPr>
        <w:t xml:space="preserve">整数除算を実行します。ゼロ除算の場合はエラーとなります</w:t>
      </w:r>
      <w:r>
        <w:t xml:space="preserve"> (CalcResult.IsSuccess は false)。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);</w:t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IsSuccess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4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DataTypeTok"/>
        </w:rPr>
        <w:t xml:space="preserve">var</w:t>
      </w:r>
      <w:r>
        <w:rPr>
          <w:rStyle w:val="NormalTok"/>
        </w:rPr>
        <w:t xml:space="preserve"> errorResult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errorResult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IsSuccess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False</w:t>
      </w:r>
    </w:p>
    <w:bookmarkStart w:id="34" w:name="引数-5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6"/>
        </w:numPr>
      </w:pPr>
      <w:r>
        <w:t xml:space="preserve">a </w:t>
      </w:r>
      <w:r>
        <w:rPr>
          <w:rFonts w:hint="eastAsia"/>
        </w:rPr>
        <w:t xml:space="preserve">第一オペランド</w:t>
      </w:r>
      <w:r>
        <w:t xml:space="preserve"> </w:t>
      </w:r>
      <w:r>
        <w:rPr>
          <w:rFonts w:hint="eastAsia"/>
        </w:rPr>
        <w:t xml:space="preserve">(被除数)。</w:t>
      </w:r>
    </w:p>
    <w:p>
      <w:pPr>
        <w:pStyle w:val="Compact"/>
        <w:numPr>
          <w:ilvl w:val="0"/>
          <w:numId w:val="1006"/>
        </w:numPr>
      </w:pPr>
      <w:r>
        <w:t xml:space="preserve">b </w:t>
      </w:r>
      <w:r>
        <w:rPr>
          <w:rFonts w:hint="eastAsia"/>
        </w:rPr>
        <w:t xml:space="preserve">第二オペランド</w:t>
      </w:r>
      <w:r>
        <w:t xml:space="preserve"> </w:t>
      </w:r>
      <w:r>
        <w:rPr>
          <w:rFonts w:hint="eastAsia"/>
        </w:rPr>
        <w:t xml:space="preserve">(除数)。</w:t>
      </w:r>
    </w:p>
    <w:bookmarkEnd w:id="34"/>
    <w:bookmarkStart w:id="35" w:name="戻り値-5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商またはエラー情報を含む</w:t>
      </w:r>
      <w:r>
        <w:t xml:space="preserve"> CalcResult。</w:t>
      </w:r>
    </w:p>
    <w:bookmarkEnd w:id="35"/>
    <w:bookmarkEnd w:id="36"/>
    <w:bookmarkEnd w:id="3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CalcLib::CalcLibrary</dc:title>
  <dc:creator>doxygen and doxybook2</dc:creator>
  <cp:keywords/>
  <dcterms:created xsi:type="dcterms:W3CDTF">2026-04-02T12:26:20Z</dcterms:created>
  <dcterms:modified xsi:type="dcterms:W3CDTF">2026-04-02T12:26:20Z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ネイティブ calc ライブラリを使用して基本的な整数演算を実行するための メソッドを提供します。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