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Books API v1.0.0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rPr>
          <w:rFonts w:hint="eastAsia"/>
        </w:rPr>
        <w:t xml:space="preserve">本の登録を行うAPIです</w:t>
      </w:r>
    </w:p>
    <w:p>
      <w:pPr>
        <w:pStyle w:val="af4"/>
      </w:pPr>
      <w:r>
        <w:t xml:space="preserve">Base URLs:</w:t>
      </w:r>
    </w:p>
    <w:p>
      <w:pPr>
        <w:pStyle w:val="Compact"/>
        <w:numPr>
          <w:ilvl w:val="0"/>
          <w:numId w:val="1001"/>
        </w:numPr>
      </w:pPr>
      <w:r>
        <w:t xml:space="preserve">http://books.example.com/v1</w:t>
      </w:r>
    </w:p>
    <w:p>
      <w:pPr>
        <w:pStyle w:val="FirstParagraph"/>
      </w:pPr>
      <w:r>
        <w:t xml:space="preserve">Authentication:</w:t>
      </w:r>
    </w:p>
    <w:p>
      <w:pPr>
        <w:pStyle w:val="Compact"/>
        <w:numPr>
          <w:ilvl w:val="0"/>
          <w:numId w:val="1002"/>
        </w:numPr>
      </w:pPr>
      <w:r>
        <w:t xml:space="preserve">API Key (APIKeyQueryParam)</w:t>
      </w:r>
    </w:p>
    <w:p>
      <w:pPr>
        <w:pStyle w:val="Compact"/>
        <w:numPr>
          <w:ilvl w:val="1"/>
          <w:numId w:val="1003"/>
        </w:numPr>
      </w:pPr>
      <w:r>
        <w:t xml:space="preserve">Parameter Name:</w:t>
      </w:r>
      <w:r>
        <w:t xml:space="preserve"> </w:t>
      </w:r>
      <w:r>
        <w:rPr>
          <w:b/>
          <w:bCs/>
        </w:rPr>
        <w:t xml:space="preserve">api_key</w:t>
      </w:r>
      <w:r>
        <w:t xml:space="preserve">, in: query.</w:t>
      </w:r>
    </w:p>
    <w:bookmarkStart w:id="38" w:name="books"/>
    <w:p>
      <w:pPr>
        <w:pStyle w:val="10"/>
      </w:pPr>
      <w:r>
        <w:t xml:space="preserve">books</w:t>
      </w:r>
    </w:p>
    <w:bookmarkStart w:id="23" w:name="listbooks"/>
    <w:p>
      <w:pPr>
        <w:pStyle w:val="2"/>
      </w:pPr>
      <w:r>
        <w:t xml:space="preserve">listBooks</w:t>
      </w:r>
    </w:p>
    <w:p>
      <w:pPr>
        <w:pStyle w:val="FirstParagraph"/>
      </w:pPr>
    </w:p>
    <w:p>
      <w:pPr>
        <w:pStyle w:val="af4"/>
      </w:pPr>
      <w:r>
        <w:rPr>
          <w:rStyle w:val="VerbatimChar"/>
        </w:rPr>
        <w:t xml:space="preserve">GET /books</w:t>
      </w:r>
    </w:p>
    <w:p>
      <w:pPr>
        <w:pStyle w:val="af4"/>
      </w:pPr>
      <w:r>
        <w:rPr>
          <w:rFonts w:hint="eastAsia"/>
          <w:i/>
          <w:iCs/>
        </w:rPr>
        <w:t xml:space="preserve">本の一覧を取得します.</w:t>
      </w:r>
    </w:p>
    <w:p>
      <w:pPr>
        <w:pStyle w:val="af4"/>
      </w:pPr>
      <w:r>
        <w:t xml:space="preserve">This operation does not require authentication.</w:t>
      </w:r>
    </w:p>
    <w:bookmarkStart w:id="17" w:name="parameters"/>
    <w:p>
      <w:pPr>
        <w:pStyle w:val="3"/>
      </w:pPr>
      <w:r>
        <w:t xml:space="preserve">Parameters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In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Required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query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名前で抽出したい場合に指定</w:t>
            </w:r>
          </w:p>
        </w:tc>
      </w:tr>
    </w:tbl>
    <w:bookmarkEnd w:id="17"/>
    <w:bookmarkStart w:id="18" w:name="example-responses"/>
    <w:p>
      <w:pPr>
        <w:pStyle w:val="3"/>
      </w:pPr>
      <w:r>
        <w:t xml:space="preserve">Example responses</w:t>
      </w:r>
    </w:p>
    <w:p>
      <w:pPr>
        <w:pStyle w:val="af3"/>
      </w:pPr>
      <w:r>
        <w:t xml:space="preserve">200 Response</w:t>
      </w:r>
    </w:p>
    <w:p>
      <w:pPr>
        <w:pStyle w:val="SourceCode"/>
      </w:pP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418243534748321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"入門Swagger"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OtherTok"/>
        </w:rPr>
        <w:t xml:space="preserve">]</w:t>
      </w:r>
    </w:p>
    <w:bookmarkEnd w:id="18"/>
    <w:bookmarkStart w:id="21" w:name="responses"/>
    <w:p>
      <w:pPr>
        <w:pStyle w:val="3"/>
      </w:pPr>
      <w:r>
        <w:t xml:space="preserve">Responses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Meaning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Schema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200</w:t>
            </w:r>
          </w:p>
        </w:tc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OK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本の一覧</w:t>
            </w:r>
          </w:p>
        </w:tc>
        <w:tc>
          <w:tcPr/>
          <w:p>
            <w:pPr>
              <w:pStyle w:val="Compact"/>
            </w:pPr>
            <w:hyperlink w:anchor="schemabooks">
              <w:r>
                <w:rPr>
                  <w:rStyle w:val="af1"/>
                </w:rPr>
                <w:t xml:space="preserve">Books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Internal Server Error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unexpected error</w:t>
            </w:r>
          </w:p>
        </w:tc>
        <w:tc>
          <w:tcPr/>
          <w:p>
            <w:pPr>
              <w:pStyle w:val="Compact"/>
            </w:pPr>
            <w:hyperlink w:anchor="schemaerror">
              <w:r>
                <w:rPr>
                  <w:rStyle w:val="af1"/>
                </w:rPr>
                <w:t xml:space="preserve">Error</w:t>
              </w:r>
            </w:hyperlink>
          </w:p>
        </w:tc>
      </w:tr>
    </w:tbl>
    <w:bookmarkEnd w:id="21"/>
    <w:bookmarkStart w:id="22" w:name="response-headers"/>
    <w:p>
      <w:pPr>
        <w:pStyle w:val="3"/>
      </w:pPr>
      <w:r>
        <w:t xml:space="preserve">Response Headers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Header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Format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200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</w:tbl>
    <w:bookmarkEnd w:id="22"/>
    <w:bookmarkEnd w:id="23"/>
    <w:bookmarkStart w:id="30" w:name="addbook"/>
    <w:p>
      <w:pPr>
        <w:pStyle w:val="2"/>
      </w:pPr>
      <w:r>
        <w:t xml:space="preserve">addBook</w:t>
      </w:r>
    </w:p>
    <w:p>
      <w:pPr>
        <w:pStyle w:val="FirstParagraph"/>
      </w:pPr>
    </w:p>
    <w:p>
      <w:pPr>
        <w:pStyle w:val="af4"/>
      </w:pPr>
      <w:r>
        <w:rPr>
          <w:rStyle w:val="VerbatimChar"/>
        </w:rPr>
        <w:t xml:space="preserve">POST /books</w:t>
      </w:r>
    </w:p>
    <w:p>
      <w:pPr>
        <w:pStyle w:val="af4"/>
      </w:pPr>
      <w:r>
        <w:rPr>
          <w:rFonts w:hint="eastAsia"/>
          <w:i/>
          <w:iCs/>
        </w:rPr>
        <w:t xml:space="preserve">本を追加します</w:t>
      </w:r>
    </w:p>
    <w:p>
      <w:pPr>
        <w:pStyle w:val="af4"/>
      </w:pPr>
      <w:r>
        <w:t xml:space="preserve">To perform this operation, you must be authenticated by means of one of the following methods:</w:t>
      </w:r>
      <w:r>
        <w:br/>
      </w:r>
      <w:r>
        <w:t xml:space="preserve">APIKeyQueryParam</w:t>
      </w:r>
    </w:p>
    <w:bookmarkStart w:id="24" w:name="parameters-1"/>
    <w:p>
      <w:pPr>
        <w:pStyle w:val="3"/>
      </w:pPr>
      <w:r>
        <w:t xml:space="preserve">Parameters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In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Required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</w:tbl>
    <w:bookmarkEnd w:id="24"/>
    <w:bookmarkStart w:id="25" w:name="example-responses-1"/>
    <w:p>
      <w:pPr>
        <w:pStyle w:val="3"/>
      </w:pPr>
      <w:r>
        <w:t xml:space="preserve">Example responses</w:t>
      </w:r>
    </w:p>
    <w:p>
      <w:pPr>
        <w:pStyle w:val="af3"/>
      </w:pPr>
      <w:r>
        <w:t xml:space="preserve">201 Response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418243534748321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"入門Swagger"</w:t>
      </w:r>
      <w:r>
        <w:br/>
      </w:r>
      <w:r>
        <w:rPr>
          <w:rStyle w:val="FunctionTok"/>
        </w:rPr>
        <w:t xml:space="preserve">}</w:t>
      </w:r>
    </w:p>
    <w:bookmarkEnd w:id="25"/>
    <w:bookmarkStart w:id="28" w:name="responses-1"/>
    <w:p>
      <w:pPr>
        <w:pStyle w:val="3"/>
      </w:pPr>
      <w:r>
        <w:t xml:space="preserve">Responses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Meaning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Schema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201</w:t>
            </w:r>
          </w:p>
        </w:tc>
        <w:tc>
          <w:tcPr/>
          <w:p>
            <w:pPr>
              <w:pStyle w:val="Compact"/>
            </w:pPr>
            <w:hyperlink r:id="rId26">
              <w:r>
                <w:rPr>
                  <w:rStyle w:val="af1"/>
                </w:rPr>
                <w:t xml:space="preserve">Created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Null response</w:t>
            </w:r>
          </w:p>
        </w:tc>
        <w:tc>
          <w:tcPr/>
          <w:p>
            <w:pPr>
              <w:pStyle w:val="Compact"/>
            </w:pPr>
            <w:hyperlink w:anchor="schemabook">
              <w:r>
                <w:rPr>
                  <w:rStyle w:val="af1"/>
                </w:rPr>
                <w:t xml:space="preserve">Book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t xml:space="preserve">401</w:t>
            </w:r>
          </w:p>
        </w:tc>
        <w:tc>
          <w:tcPr/>
          <w:p>
            <w:pPr>
              <w:pStyle w:val="Compact"/>
            </w:pPr>
            <w:hyperlink r:id="rId27">
              <w:r>
                <w:rPr>
                  <w:rStyle w:val="af1"/>
                </w:rPr>
                <w:t xml:space="preserve">Unauthorized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unauthorized error</w:t>
            </w:r>
          </w:p>
        </w:tc>
        <w:tc>
          <w:tcPr/>
          <w:p>
            <w:pPr>
              <w:pStyle w:val="Compact"/>
            </w:pPr>
            <w:hyperlink w:anchor="schemaerror">
              <w:r>
                <w:rPr>
                  <w:rStyle w:val="af1"/>
                </w:rPr>
                <w:t xml:space="preserve">Error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Internal Server Error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unexpected error</w:t>
            </w:r>
          </w:p>
        </w:tc>
        <w:tc>
          <w:tcPr/>
          <w:p>
            <w:pPr>
              <w:pStyle w:val="Compact"/>
            </w:pPr>
            <w:hyperlink w:anchor="schemaerror">
              <w:r>
                <w:rPr>
                  <w:rStyle w:val="af1"/>
                </w:rPr>
                <w:t xml:space="preserve">Error</w:t>
              </w:r>
            </w:hyperlink>
          </w:p>
        </w:tc>
      </w:tr>
    </w:tbl>
    <w:bookmarkEnd w:id="28"/>
    <w:bookmarkStart w:id="29" w:name="response-headers-1"/>
    <w:p>
      <w:pPr>
        <w:pStyle w:val="3"/>
      </w:pPr>
      <w:r>
        <w:t xml:space="preserve">Response Headers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Header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Format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201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401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</w:tbl>
    <w:bookmarkEnd w:id="29"/>
    <w:bookmarkEnd w:id="30"/>
    <w:bookmarkStart w:id="37" w:name="deletebook"/>
    <w:p>
      <w:pPr>
        <w:pStyle w:val="2"/>
      </w:pPr>
      <w:r>
        <w:t xml:space="preserve">deleteBook</w:t>
      </w:r>
    </w:p>
    <w:p>
      <w:pPr>
        <w:pStyle w:val="FirstParagraph"/>
      </w:pPr>
    </w:p>
    <w:p>
      <w:pPr>
        <w:pStyle w:val="af4"/>
      </w:pPr>
      <w:r>
        <w:rPr>
          <w:rStyle w:val="VerbatimChar"/>
        </w:rPr>
        <w:t xml:space="preserve">DELETE /books/{book_id}</w:t>
      </w:r>
    </w:p>
    <w:p>
      <w:pPr>
        <w:pStyle w:val="af4"/>
      </w:pPr>
      <w:r>
        <w:rPr>
          <w:rFonts w:hint="eastAsia"/>
          <w:i/>
          <w:iCs/>
        </w:rPr>
        <w:t xml:space="preserve">本を削除します</w:t>
      </w:r>
    </w:p>
    <w:p>
      <w:pPr>
        <w:pStyle w:val="af4"/>
      </w:pPr>
      <w:r>
        <w:t xml:space="preserve">To perform this operation, you must be authenticated by means of one of the following methods:</w:t>
      </w:r>
      <w:r>
        <w:br/>
      </w:r>
      <w:r>
        <w:t xml:space="preserve">APIKeyQueryParam</w:t>
      </w:r>
    </w:p>
    <w:bookmarkStart w:id="31" w:name="parameters-2"/>
    <w:p>
      <w:pPr>
        <w:pStyle w:val="3"/>
      </w:pPr>
      <w:r>
        <w:t xml:space="preserve">Parameters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In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Required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book_id</w:t>
            </w: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本のID</w:t>
            </w:r>
          </w:p>
        </w:tc>
      </w:tr>
    </w:tbl>
    <w:bookmarkEnd w:id="31"/>
    <w:bookmarkStart w:id="32" w:name="example-responses-2"/>
    <w:p>
      <w:pPr>
        <w:pStyle w:val="3"/>
      </w:pPr>
      <w:r>
        <w:t xml:space="preserve">Example responses</w:t>
      </w:r>
    </w:p>
    <w:p>
      <w:pPr>
        <w:pStyle w:val="af3"/>
      </w:pPr>
      <w:r>
        <w:t xml:space="preserve">401 Response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"ErrorCode"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"message"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 Message."</w:t>
      </w:r>
      <w:r>
        <w:br/>
      </w:r>
      <w:r>
        <w:rPr>
          <w:rStyle w:val="FunctionTok"/>
        </w:rPr>
        <w:t xml:space="preserve">}</w:t>
      </w:r>
    </w:p>
    <w:bookmarkEnd w:id="32"/>
    <w:bookmarkStart w:id="35" w:name="responses-2"/>
    <w:p>
      <w:pPr>
        <w:pStyle w:val="3"/>
      </w:pPr>
      <w:r>
        <w:t xml:space="preserve">Responses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Meaning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Schema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204</w:t>
            </w:r>
          </w:p>
        </w:tc>
        <w:tc>
          <w:tcPr/>
          <w:p>
            <w:pPr>
              <w:pStyle w:val="Compact"/>
            </w:pPr>
            <w:hyperlink r:id="rId33">
              <w:r>
                <w:rPr>
                  <w:rStyle w:val="af1"/>
                </w:rPr>
                <w:t xml:space="preserve">No Content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no content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401</w:t>
            </w:r>
          </w:p>
        </w:tc>
        <w:tc>
          <w:tcPr/>
          <w:p>
            <w:pPr>
              <w:pStyle w:val="Compact"/>
            </w:pPr>
            <w:hyperlink r:id="rId27">
              <w:r>
                <w:rPr>
                  <w:rStyle w:val="af1"/>
                </w:rPr>
                <w:t xml:space="preserve">Unauthorized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unauthorized error</w:t>
            </w:r>
          </w:p>
        </w:tc>
        <w:tc>
          <w:tcPr/>
          <w:p>
            <w:pPr>
              <w:pStyle w:val="Compact"/>
            </w:pPr>
            <w:hyperlink w:anchor="schemaerror">
              <w:r>
                <w:rPr>
                  <w:rStyle w:val="af1"/>
                </w:rPr>
                <w:t xml:space="preserve">Error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t xml:space="preserve">404</w:t>
            </w:r>
          </w:p>
        </w:tc>
        <w:tc>
          <w:tcPr/>
          <w:p>
            <w:pPr>
              <w:pStyle w:val="Compact"/>
            </w:pPr>
            <w:hyperlink r:id="rId34">
              <w:r>
                <w:rPr>
                  <w:rStyle w:val="af1"/>
                </w:rPr>
                <w:t xml:space="preserve">Not Found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not found error</w:t>
            </w:r>
          </w:p>
        </w:tc>
        <w:tc>
          <w:tcPr/>
          <w:p>
            <w:pPr>
              <w:pStyle w:val="Compact"/>
            </w:pPr>
            <w:hyperlink w:anchor="schemaerror">
              <w:r>
                <w:rPr>
                  <w:rStyle w:val="af1"/>
                </w:rPr>
                <w:t xml:space="preserve">Error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Internal Server Error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unexpected error</w:t>
            </w:r>
          </w:p>
        </w:tc>
        <w:tc>
          <w:tcPr/>
          <w:p>
            <w:pPr>
              <w:pStyle w:val="Compact"/>
            </w:pPr>
            <w:hyperlink w:anchor="schemaerror">
              <w:r>
                <w:rPr>
                  <w:rStyle w:val="af1"/>
                </w:rPr>
                <w:t xml:space="preserve">Error</w:t>
              </w:r>
            </w:hyperlink>
          </w:p>
        </w:tc>
      </w:tr>
    </w:tbl>
    <w:bookmarkEnd w:id="35"/>
    <w:bookmarkStart w:id="36" w:name="response-headers-2"/>
    <w:p>
      <w:pPr>
        <w:pStyle w:val="3"/>
      </w:pPr>
      <w:r>
        <w:t xml:space="preserve">Response Headers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Header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Format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401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404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500</w:t>
            </w:r>
          </w:p>
        </w:tc>
        <w:tc>
          <w:tcPr/>
          <w:p>
            <w:pPr>
              <w:pStyle w:val="Compact"/>
            </w:pPr>
            <w:r>
              <w:t xml:space="preserve">x-request-id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リクエストID</w:t>
            </w:r>
          </w:p>
        </w:tc>
      </w:tr>
    </w:tbl>
    <w:bookmarkEnd w:id="36"/>
    <w:bookmarkEnd w:id="37"/>
    <w:bookmarkEnd w:id="38"/>
    <w:bookmarkStart w:id="45" w:name="schemas"/>
    <w:p>
      <w:pPr>
        <w:pStyle w:val="10"/>
      </w:pPr>
      <w:r>
        <w:t xml:space="preserve">Schemas</w:t>
      </w:r>
    </w:p>
    <w:bookmarkStart w:id="40" w:name="schemabook"/>
    <w:p>
      <w:pPr>
        <w:pStyle w:val="2"/>
      </w:pPr>
      <w:r>
        <w:t xml:space="preserve">Book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418243534748321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"入門Swagger"</w:t>
      </w:r>
      <w:r>
        <w:br/>
      </w:r>
      <w:r>
        <w:rPr>
          <w:rStyle w:val="FunctionTok"/>
        </w:rPr>
        <w:t xml:space="preserve">}</w:t>
      </w:r>
    </w:p>
    <w:bookmarkStart w:id="39" w:name="properties"/>
    <w:p>
      <w:pPr>
        <w:pStyle w:val="3"/>
      </w:pPr>
      <w:r>
        <w:t xml:space="preserve">Properties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Required</w:t>
            </w:r>
          </w:p>
        </w:tc>
        <w:tc>
          <w:tcPr/>
          <w:p>
            <w:pPr>
              <w:pStyle w:val="Compact"/>
            </w:pPr>
            <w:r>
              <w:t xml:space="preserve">Restrictions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</w:t>
            </w:r>
          </w:p>
        </w:tc>
        <w:tc>
          <w:tcPr/>
          <w:p>
            <w:pPr>
              <w:pStyle w:val="Compact"/>
            </w:pPr>
            <w:r>
              <w:t xml:space="preserve">integer(int64)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</w:tbl>
    <w:bookmarkEnd w:id="39"/>
    <w:bookmarkEnd w:id="40"/>
    <w:bookmarkStart w:id="42" w:name="schemabooks"/>
    <w:p>
      <w:pPr>
        <w:pStyle w:val="2"/>
      </w:pPr>
      <w:r>
        <w:t xml:space="preserve">Books</w:t>
      </w:r>
    </w:p>
    <w:p>
      <w:pPr>
        <w:pStyle w:val="SourceCode"/>
      </w:pP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418243534748321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"入門Swagger"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OtherTok"/>
        </w:rPr>
        <w:t xml:space="preserve">]</w:t>
      </w:r>
    </w:p>
    <w:bookmarkStart w:id="41" w:name="properties-1"/>
    <w:p>
      <w:pPr>
        <w:pStyle w:val="3"/>
      </w:pPr>
      <w:r>
        <w:t xml:space="preserve">Properties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Required</w:t>
            </w:r>
          </w:p>
        </w:tc>
        <w:tc>
          <w:tcPr/>
          <w:p>
            <w:pPr>
              <w:pStyle w:val="Compact"/>
            </w:pPr>
            <w:r>
              <w:t xml:space="preserve">Restrictions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i/>
                <w:iCs/>
              </w:rPr>
              <w:t xml:space="preserve">anonymous</w:t>
            </w:r>
          </w:p>
        </w:tc>
        <w:tc>
          <w:tcPr/>
          <w:p>
            <w:pPr>
              <w:pStyle w:val="Compact"/>
            </w:pPr>
            <w:r>
              <w:t xml:space="preserve">[</w:t>
            </w:r>
            <w:hyperlink w:anchor="schemabook">
              <w:r>
                <w:rPr>
                  <w:rStyle w:val="af1"/>
                </w:rPr>
                <w:t xml:space="preserve">Book</w:t>
              </w:r>
            </w:hyperlink>
            <w:r>
              <w:t xml:space="preserve">]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</w:tbl>
    <w:bookmarkEnd w:id="41"/>
    <w:bookmarkEnd w:id="42"/>
    <w:bookmarkStart w:id="44" w:name="schemaerror"/>
    <w:p>
      <w:pPr>
        <w:pStyle w:val="2"/>
      </w:pPr>
      <w:r>
        <w:t xml:space="preserve">Error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"ErrorCode"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"message"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 Message."</w:t>
      </w:r>
      <w:r>
        <w:br/>
      </w:r>
      <w:r>
        <w:rPr>
          <w:rStyle w:val="FunctionTok"/>
        </w:rPr>
        <w:t xml:space="preserve">}</w:t>
      </w:r>
    </w:p>
    <w:bookmarkStart w:id="43" w:name="properties-2"/>
    <w:p>
      <w:pPr>
        <w:pStyle w:val="3"/>
      </w:pPr>
      <w:r>
        <w:t xml:space="preserve">Properties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Required</w:t>
            </w:r>
          </w:p>
        </w:tc>
        <w:tc>
          <w:tcPr/>
          <w:p>
            <w:pPr>
              <w:pStyle w:val="Compact"/>
            </w:pPr>
            <w:r>
              <w:t xml:space="preserve">Restrictions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code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message</w:t>
            </w:r>
          </w:p>
        </w:tc>
        <w:tc>
          <w:tcPr/>
          <w:p>
            <w:pPr>
              <w:pStyle w:val="Compact"/>
            </w:pPr>
            <w:r>
              <w:t xml:space="preserve">string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</w:tr>
    </w:tbl>
    <w:bookmarkEnd w:id="43"/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https://tools.ietf.org/html/rfc7231#section-6.3.1" TargetMode="External" /><Relationship Type="http://schemas.openxmlformats.org/officeDocument/2006/relationships/hyperlink" Id="rId26" Target="https://tools.ietf.org/html/rfc7231#section-6.3.2" TargetMode="External" /><Relationship Type="http://schemas.openxmlformats.org/officeDocument/2006/relationships/hyperlink" Id="rId33" Target="https://tools.ietf.org/html/rfc7231#section-6.3.5" TargetMode="External" /><Relationship Type="http://schemas.openxmlformats.org/officeDocument/2006/relationships/hyperlink" Id="rId34" Target="https://tools.ietf.org/html/rfc7231#section-6.5.4" TargetMode="External" /><Relationship Type="http://schemas.openxmlformats.org/officeDocument/2006/relationships/hyperlink" Id="rId20" Target="https://tools.ietf.org/html/rfc7231#section-6.6.1" TargetMode="External" /><Relationship Type="http://schemas.openxmlformats.org/officeDocument/2006/relationships/hyperlink" Id="rId27" Target="https://tools.ietf.org/html/rfc7235#section-3.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tools.ietf.org/html/rfc7231#section-6.3.1" TargetMode="External" /><Relationship Type="http://schemas.openxmlformats.org/officeDocument/2006/relationships/hyperlink" Id="rId26" Target="https://tools.ietf.org/html/rfc7231#section-6.3.2" TargetMode="External" /><Relationship Type="http://schemas.openxmlformats.org/officeDocument/2006/relationships/hyperlink" Id="rId33" Target="https://tools.ietf.org/html/rfc7231#section-6.3.5" TargetMode="External" /><Relationship Type="http://schemas.openxmlformats.org/officeDocument/2006/relationships/hyperlink" Id="rId34" Target="https://tools.ietf.org/html/rfc7231#section-6.5.4" TargetMode="External" /><Relationship Type="http://schemas.openxmlformats.org/officeDocument/2006/relationships/hyperlink" Id="rId20" Target="https://tools.ietf.org/html/rfc7231#section-6.6.1" TargetMode="External" /><Relationship Type="http://schemas.openxmlformats.org/officeDocument/2006/relationships/hyperlink" Id="rId27" Target="https://tools.ietf.org/html/rfc7235#section-3.1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Books API v1.0.0</dc:title>
  <dc:creator>Tetsuo Honda</dc:creator>
  <cp:keywords/>
  <dcterms:created xsi:type="dcterms:W3CDTF">2026-04-02T12:45:43Z</dcterms:created>
  <dcterms:modified xsi:type="dcterms:W3CDTF">2026-04-02T12:45:43Z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ubfigGrid">
    <vt:lpwstr>False</vt:lpwstr>
  </property>
  <property fmtid="{D5CDD505-2E9C-101B-9397-08002B2CF9AE}" pid="61" name="subfigLabels">
    <vt:lpwstr>alpha a</vt:lpwstr>
  </property>
  <property fmtid="{D5CDD505-2E9C-101B-9397-08002B2CF9AE}" pid="62" name="subfigureChildTemplate">
    <vt:lpwstr>i</vt:lpwstr>
  </property>
  <property fmtid="{D5CDD505-2E9C-101B-9397-08002B2CF9AE}" pid="63" name="subfigureRefIndexTemplate">
    <vt:lpwstr>isuf (s)</vt:lpwstr>
  </property>
  <property fmtid="{D5CDD505-2E9C-101B-9397-08002B2CF9AE}" pid="64" name="subfigureTemplate">
    <vt:lpwstr>figureTitle ititleDelim t. ccs</vt:lpwstr>
  </property>
  <property fmtid="{D5CDD505-2E9C-101B-9397-08002B2CF9AE}" pid="65" name="tableEqns">
    <vt:lpwstr>False</vt:lpwstr>
  </property>
  <property fmtid="{D5CDD505-2E9C-101B-9397-08002B2CF9AE}" pid="66" name="tableTemplate">
    <vt:lpwstr>tableTitle ititleDelim t</vt:lpwstr>
  </property>
  <property fmtid="{D5CDD505-2E9C-101B-9397-08002B2CF9AE}" pid="67" name="tableTitle">
    <vt:lpwstr>Table</vt:lpwstr>
  </property>
  <property fmtid="{D5CDD505-2E9C-101B-9397-08002B2CF9AE}" pid="68" name="tblLabels">
    <vt:lpwstr>arabic</vt:lpwstr>
  </property>
  <property fmtid="{D5CDD505-2E9C-101B-9397-08002B2CF9AE}" pid="69" name="tblPrefix">
    <vt:lpwstr/>
  </property>
  <property fmtid="{D5CDD505-2E9C-101B-9397-08002B2CF9AE}" pid="70" name="tblPrefixTemplate">
    <vt:lpwstr>p i</vt:lpwstr>
  </property>
  <property fmtid="{D5CDD505-2E9C-101B-9397-08002B2CF9AE}" pid="71" name="titleDelim">
    <vt:lpwstr>:</vt:lpwstr>
  </property>
</Properties>
</file>