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00.png" ContentType="image/png"/>
  <Override PartName="/word/media/rId105.png" ContentType="image/png"/>
  <Override PartName="/word/media/rId20.png" ContentType="image/png"/>
  <Override PartName="/word/media/rId27.png" ContentType="image/png"/>
  <Override PartName="/word/media/rId34.png" ContentType="image/png"/>
  <Override PartName="/word/media/rId41.png" ContentType="image/png"/>
  <Override PartName="/word/media/rId48.png" ContentType="image/png"/>
  <Override PartName="/word/media/rId54.png" ContentType="image/png"/>
  <Override PartName="/word/media/rId60.png" ContentType="image/png"/>
  <Override PartName="/word/media/rId65.png" ContentType="image/png"/>
  <Override PartName="/word/media/rId75.png" ContentType="image/png"/>
  <Override PartName="/word/media/rId80.png" ContentType="image/png"/>
  <Override PartName="/word/media/rId88.png" ContentType="image/png"/>
  <Override PartName="/word/media/rId93.png" ContentType="image/png"/>
  <Override PartName="/word/media/rId17.svg" ContentType="image/svg+xml"/>
  <Override PartName="/word/media/rId72.svg" ContentType="image/svg+xml"/>
  <Override PartName="/word/media/rId90.svg" ContentType="image/svg+xml"/>
  <Override PartName="/word/media/rId62.svg" ContentType="image/svg+xml"/>
  <Override PartName="/word/media/rId77.svg" ContentType="image/svg+xml"/>
  <Override PartName="/word/media/rId57.svg" ContentType="image/svg+xml"/>
  <Override PartName="/word/media/rId38.svg" ContentType="image/svg+xml"/>
  <Override PartName="/word/media/rId31.svg" ContentType="image/svg+xml"/>
  <Override PartName="/word/media/rId102.svg" ContentType="image/svg+xml"/>
  <Override PartName="/word/media/rId51.svg" ContentType="image/svg+xml"/>
  <Override PartName="/word/media/rId97.svg" ContentType="image/svg+xml"/>
  <Override PartName="/word/media/rId24.svg" ContentType="image/svg+xml"/>
  <Override PartName="/word/media/rId85.svg" ContentType="image/svg+xml"/>
  <Override PartName="/word/media/rId4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util/libsrc/util/file-provider.c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utillibsrcutilfile-provider.c"/>
    <w:p>
      <w:pPr>
        <w:pStyle w:val="2"/>
      </w:pPr>
      <w:r>
        <w:t xml:space="preserve">util/libsrc/util/file-provider.c</w:t>
      </w:r>
    </w:p>
    <w:bookmarkStart w:id="21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1229738"/>
            <wp:effectExtent b="0" l="0" r="0" t="0"/>
            <wp:docPr descr="file-provider.c のインクルード元" title="" id="18" name="Picture"/>
            <a:graphic>
              <a:graphicData uri="http://schemas.openxmlformats.org/drawingml/2006/picture">
                <pic:pic>
                  <pic:nvPicPr>
                    <pic:cNvPr descr="puml_040a7d04d8af2c8dd7003e39862a31d0bcf8c473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22973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file-provider.c </w:t>
      </w:r>
      <w:r>
        <w:rPr>
          <w:rFonts w:hint="eastAsia"/>
        </w:rPr>
        <w:t xml:space="preserve">のインクルード元</w:t>
      </w:r>
    </w:p>
    <w:p>
      <w:r>
        <w:br w:type="page"/>
      </w:r>
    </w:p>
    <w:bookmarkEnd w:id="21"/>
    <w:bookmarkEnd w:id="22"/>
    <w:bookmarkEnd w:id="23"/>
    <w:bookmarkStart w:id="108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level_char"/>
    <w:p>
      <w:pPr>
        <w:pStyle w:val="2"/>
      </w:pPr>
      <w:r>
        <w:t xml:space="preserve">level_char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level_char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トレースレベル整数をレベル文字に変換する。</w:t>
      </w:r>
    </w:p>
    <w:bookmarkStart w:id="28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4895850"/>
            <wp:effectExtent b="0" l="0" r="0" t="0"/>
            <wp:docPr descr="level_char の呼び出し元" title="" id="25" name="Picture"/>
            <a:graphic>
              <a:graphicData uri="http://schemas.openxmlformats.org/drawingml/2006/picture">
                <pic:pic>
                  <pic:nvPicPr>
                    <pic:cNvPr descr="puml_d6fd96fd54075e68bc2f91b872f4a59d71537d63.sv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level_char </w:t>
      </w:r>
      <w:r>
        <w:rPr>
          <w:rFonts w:hint="eastAsia"/>
        </w:rPr>
        <w:t xml:space="preserve">の呼び出し元</w:t>
      </w:r>
    </w:p>
    <w:bookmarkEnd w:id="28"/>
    <w:bookmarkEnd w:id="29"/>
    <w:bookmarkStart w:id="36" w:name="format_timestamp"/>
    <w:p>
      <w:pPr>
        <w:pStyle w:val="2"/>
      </w:pPr>
      <w:r>
        <w:t xml:space="preserve">format_timestamp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format_timestamp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buf_size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現在時刻を</w:t>
      </w:r>
      <w:r>
        <w:t xml:space="preserve"> </w:t>
      </w:r>
      <w:r>
        <w:t xml:space="preserve">“YYYY-MM-DD HH:MM:SS.mmm”</w:t>
      </w:r>
      <w:r>
        <w:t xml:space="preserve"> </w:t>
      </w:r>
      <w:r>
        <w:t xml:space="preserve">(UTC) </w:t>
      </w:r>
      <w:r>
        <w:rPr>
          <w:rFonts w:hint="eastAsia"/>
        </w:rPr>
        <w:t xml:space="preserve">形式でバッファへ書き込む。</w:t>
      </w:r>
    </w:p>
    <w:bookmarkStart w:id="30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buf </w:t>
      </w:r>
      <w:r>
        <w:rPr>
          <w:rFonts w:hint="eastAsia"/>
        </w:rPr>
        <w:t xml:space="preserve">書き込み先バッファ。</w:t>
      </w:r>
    </w:p>
    <w:p>
      <w:pPr>
        <w:pStyle w:val="Compact"/>
        <w:numPr>
          <w:ilvl w:val="0"/>
          <w:numId w:val="1001"/>
        </w:numPr>
      </w:pPr>
      <w:r>
        <w:t xml:space="preserve">buf_size バッファサイズ (TRACE_FILE_TS_LEN + 1 </w:t>
      </w:r>
      <w:r>
        <w:rPr>
          <w:rFonts w:hint="eastAsia"/>
        </w:rPr>
        <w:t xml:space="preserve">以上を推奨)。</w:t>
      </w:r>
    </w:p>
    <w:bookmarkEnd w:id="30"/>
    <w:bookmarkStart w:id="35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4895850"/>
            <wp:effectExtent b="0" l="0" r="0" t="0"/>
            <wp:docPr descr="format_timestamp の呼び出し元" title="" id="32" name="Picture"/>
            <a:graphic>
              <a:graphicData uri="http://schemas.openxmlformats.org/drawingml/2006/picture">
                <pic:pic>
                  <pic:nvPicPr>
                    <pic:cNvPr descr="puml_9b5fdf44e50ab49845ede283747b05eda6fd97a6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format_timestamp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35"/>
    <w:bookmarkEnd w:id="36"/>
    <w:bookmarkStart w:id="43" w:name="open_file"/>
    <w:p>
      <w:pPr>
        <w:pStyle w:val="2"/>
      </w:pPr>
      <w:r>
        <w:t xml:space="preserve">open_file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open_file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ファイルを追記モードで開き</w:t>
      </w:r>
      <w:r>
        <w:t xml:space="preserve"> current_bytes </w:t>
      </w:r>
      <w:r>
        <w:rPr>
          <w:rFonts w:hint="eastAsia"/>
        </w:rPr>
        <w:t xml:space="preserve">を初期サイズで初期化する。</w:t>
      </w:r>
    </w:p>
    <w:bookmarkStart w:id="37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37"/>
    <w:bookmarkStart w:id="42" w:name="呼び出し元-2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905000" cy="2686050"/>
            <wp:effectExtent b="0" l="0" r="0" t="0"/>
            <wp:docPr descr="open_file の呼び出し元" title="" id="39" name="Picture"/>
            <a:graphic>
              <a:graphicData uri="http://schemas.openxmlformats.org/drawingml/2006/picture">
                <pic:pic>
                  <pic:nvPicPr>
                    <pic:cNvPr descr="puml_9200e96a39c26e4512cddea47cd1fe5e5afa9e1c.sv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open_file </w:t>
      </w:r>
      <w:r>
        <w:rPr>
          <w:rFonts w:hint="eastAsia"/>
        </w:rPr>
        <w:t xml:space="preserve">の呼び出し元</w:t>
      </w:r>
    </w:p>
    <w:bookmarkEnd w:id="42"/>
    <w:bookmarkEnd w:id="43"/>
    <w:bookmarkStart w:id="50" w:name="open_file_truncate"/>
    <w:p>
      <w:pPr>
        <w:pStyle w:val="2"/>
      </w:pPr>
      <w:r>
        <w:t xml:space="preserve">open_file_truncate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open_file_truncate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ローテーション後の新規ファイルを空で作成して開く。</w:t>
      </w:r>
      <w:r>
        <w:t xml:space="preserve"> current_bytes </w:t>
      </w:r>
      <w:r>
        <w:rPr>
          <w:rFonts w:hint="eastAsia"/>
        </w:rPr>
        <w:t xml:space="preserve">は必ず</w:t>
      </w:r>
      <w:r>
        <w:t xml:space="preserve"> 0 </w:t>
      </w:r>
      <w:r>
        <w:rPr>
          <w:rFonts w:hint="eastAsia"/>
        </w:rPr>
        <w:t xml:space="preserve">に設定される。</w:t>
      </w:r>
    </w:p>
    <w:bookmarkStart w:id="4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44"/>
    <w:bookmarkStart w:id="49" w:name="呼び出し元-3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6000750"/>
            <wp:effectExtent b="0" l="0" r="0" t="0"/>
            <wp:docPr descr="open_file_truncate の呼び出し元" title="" id="46" name="Picture"/>
            <a:graphic>
              <a:graphicData uri="http://schemas.openxmlformats.org/drawingml/2006/picture">
                <pic:pic>
                  <pic:nvPicPr>
                    <pic:cNvPr descr="puml_e177a613c4f650f9205045d71592b42e0fbe24c9.svg" id="47" name="Picture"/>
                    <pic:cNvPicPr>
                      <a:picLocks noChangeArrowheads="1" noChangeAspect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60007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open_file_truncate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9"/>
    <w:bookmarkEnd w:id="50"/>
    <w:bookmarkStart w:id="56" w:name="close_file"/>
    <w:p>
      <w:pPr>
        <w:pStyle w:val="2"/>
      </w:pPr>
      <w:r>
        <w:t xml:space="preserve">close_file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close_file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開いているファイルを閉じる。未開の場合は何もしない</w:t>
      </w:r>
      <w:r>
        <w:t xml:space="preserve"> </w:t>
      </w:r>
      <w:r>
        <w:rPr>
          <w:rFonts w:hint="eastAsia"/>
        </w:rPr>
        <w:t xml:space="preserve">(冪等)。</w:t>
      </w:r>
    </w:p>
    <w:bookmarkStart w:id="55" w:name="呼び出し元-4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6108700" cy="4631144"/>
            <wp:effectExtent b="0" l="0" r="0" t="0"/>
            <wp:docPr descr="close_file の呼び出し元" title="" id="52" name="Picture"/>
            <a:graphic>
              <a:graphicData uri="http://schemas.openxmlformats.org/drawingml/2006/picture">
                <pic:pic>
                  <pic:nvPicPr>
                    <pic:cNvPr descr="puml_c102bc35dbb1478c793afe1d4acf6453e5b92b14.svg" id="53" name="Picture"/>
                    <pic:cNvPicPr>
                      <a:picLocks noChangeArrowheads="1" noChangeAspect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46311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close_file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55"/>
    <w:bookmarkEnd w:id="56"/>
    <w:bookmarkStart w:id="67" w:name="rotate_file"/>
    <w:p>
      <w:pPr>
        <w:pStyle w:val="2"/>
      </w:pPr>
      <w:r>
        <w:t xml:space="preserve">rotate_file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rotate_file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トレースファイルをローテーションする。</w:t>
      </w:r>
    </w:p>
    <w:p>
      <w:pPr>
        <w:pStyle w:val="af4"/>
      </w:pPr>
      <w:r>
        <w:rPr>
          <w:rFonts w:hint="eastAsia"/>
        </w:rPr>
        <w:t xml:space="preserve">ロック保持中から呼ばれる。</w:t>
      </w:r>
      <w:r>
        <w:br/>
      </w:r>
      <w:r>
        <w:rPr>
          <w:rFonts w:hint="eastAsia"/>
        </w:rPr>
        <w:t xml:space="preserve">リネームに失敗した場合はその世代でカスケードを打ち切り、</w:t>
      </w:r>
      <w:r>
        <w:t xml:space="preserve"> </w:t>
      </w:r>
      <w:r>
        <w:rPr>
          <w:rFonts w:hint="eastAsia"/>
        </w:rPr>
        <w:t xml:space="preserve">呼び出し元をブロックせずに続行する</w:t>
      </w:r>
      <w:r>
        <w:t xml:space="preserve"> (ベストエフォート)。</w:t>
      </w:r>
    </w:p>
    <w:bookmarkStart w:id="61" w:name="呼び出し元-5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4895850"/>
            <wp:effectExtent b="0" l="0" r="0" t="0"/>
            <wp:docPr descr="rotate_file の呼び出し元" title="" id="58" name="Picture"/>
            <a:graphic>
              <a:graphicData uri="http://schemas.openxmlformats.org/drawingml/2006/picture">
                <pic:pic>
                  <pic:nvPicPr>
                    <pic:cNvPr descr="puml_794145eefbd6186f78562673264dff32f0ed4a43.svg" id="59" name="Picture"/>
                    <pic:cNvPicPr>
                      <a:picLocks noChangeArrowheads="1" noChangeAspect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rotate_file </w:t>
      </w:r>
      <w:r>
        <w:rPr>
          <w:rFonts w:hint="eastAsia"/>
        </w:rPr>
        <w:t xml:space="preserve">の呼び出し元</w:t>
      </w:r>
    </w:p>
    <w:bookmarkEnd w:id="61"/>
    <w:bookmarkStart w:id="66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2695575" cy="1409700"/>
            <wp:effectExtent b="0" l="0" r="0" t="0"/>
            <wp:docPr descr="rotate_file の呼び出し先" title="" id="63" name="Picture"/>
            <a:graphic>
              <a:graphicData uri="http://schemas.openxmlformats.org/drawingml/2006/picture">
                <pic:pic>
                  <pic:nvPicPr>
                    <pic:cNvPr descr="puml_49c99ff56b5306502a31934e61385516c2b1044c.svg" id="64" name="Picture"/>
                    <pic:cNvPicPr>
                      <a:picLocks noChangeArrowheads="1" noChangeAspect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rotate_file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66"/>
    <w:bookmarkEnd w:id="67"/>
    <w:bookmarkStart w:id="82" w:name="trace_file_provider_init"/>
    <w:p>
      <w:pPr>
        <w:pStyle w:val="2"/>
      </w:pPr>
      <w:r>
        <w:t xml:space="preserve">trace_file_provider_init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TRACE_FILE_UTIL_API trace_file_provider_init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ファイルトレースプロバイダを初期化する。</w:t>
      </w:r>
    </w:p>
    <w:p>
      <w:pPr>
        <w:pStyle w:val="af4"/>
      </w:pPr>
      <w:r>
        <w:rPr>
          <w:rFonts w:hint="eastAsia"/>
        </w:rPr>
        <w:t xml:space="preserve">指定されたファイルパスへの書き込みを開始します。</w:t>
      </w:r>
      <w:r>
        <w:br/>
      </w:r>
      <w:r>
        <w:rPr>
          <w:rFonts w:hint="eastAsia"/>
        </w:rPr>
        <w:t xml:space="preserve">ファイルが存在する場合は追記します。存在しない場合は新規作成します。</w:t>
      </w:r>
      <w:r>
        <w:br/>
      </w:r>
      <w:r>
        <w:t xml:space="preserve">max_bytes に 0 </w:t>
      </w:r>
      <w:r>
        <w:rPr>
          <w:rFonts w:hint="eastAsia"/>
        </w:rPr>
        <w:t xml:space="preserve">を指定した場合は</w:t>
      </w:r>
      <w:r>
        <w:t xml:space="preserve"> TRACE_FILE_DEFAULT_MAX_BYTES </w:t>
      </w:r>
      <w:r>
        <w:rPr>
          <w:rFonts w:hint="eastAsia"/>
        </w:rPr>
        <w:t xml:space="preserve">を使用します。</w:t>
      </w:r>
      <w:r>
        <w:br/>
      </w:r>
      <w:r>
        <w:t xml:space="preserve">generations に 0 </w:t>
      </w:r>
      <w:r>
        <w:rPr>
          <w:rFonts w:hint="eastAsia"/>
        </w:rPr>
        <w:t xml:space="preserve">以下を指定した場合は</w:t>
      </w:r>
      <w:r>
        <w:t xml:space="preserve"> TRACE_FILE_DEFAULT_GENERATIONS </w:t>
      </w:r>
      <w:r>
        <w:rPr>
          <w:rFonts w:hint="eastAsia"/>
        </w:rPr>
        <w:t xml:space="preserve">を使用します。</w:t>
      </w:r>
    </w:p>
    <w:bookmarkStart w:id="6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path [in] </w:t>
      </w:r>
      <w:r>
        <w:rPr>
          <w:rFonts w:hint="eastAsia"/>
        </w:rPr>
        <w:t xml:space="preserve">出力ファイルパス。NULL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max_bytes [in] 1 </w:t>
      </w:r>
      <w:r>
        <w:rPr>
          <w:rFonts w:hint="eastAsia"/>
        </w:rPr>
        <w:t xml:space="preserve">ファイルあたりの最大バイト数。0</w:t>
      </w:r>
      <w:r>
        <w:t xml:space="preserve"> </w:t>
      </w:r>
      <w:r>
        <w:rPr>
          <w:rFonts w:hint="eastAsia"/>
        </w:rPr>
        <w:t xml:space="preserve">でデフォルト値を使用。</w:t>
      </w:r>
    </w:p>
    <w:p>
      <w:pPr>
        <w:pStyle w:val="Compact"/>
        <w:numPr>
          <w:ilvl w:val="0"/>
          <w:numId w:val="1002"/>
        </w:numPr>
      </w:pPr>
      <w:r>
        <w:t xml:space="preserve">generations [in] </w:t>
      </w:r>
      <w:r>
        <w:rPr>
          <w:rFonts w:hint="eastAsia"/>
        </w:rPr>
        <w:t xml:space="preserve">保持する旧世代数。0</w:t>
      </w:r>
      <w:r>
        <w:t xml:space="preserve"> </w:t>
      </w:r>
      <w:r>
        <w:rPr>
          <w:rFonts w:hint="eastAsia"/>
        </w:rPr>
        <w:t xml:space="preserve">以下でデフォルト値を使用。</w:t>
      </w:r>
    </w:p>
    <w:bookmarkEnd w:id="68"/>
    <w:bookmarkStart w:id="6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69"/>
    <w:bookmarkStart w:id="70" w:name="ローテーション動作"/>
    <w:p>
      <w:pPr>
        <w:pStyle w:val="3"/>
      </w:pPr>
      <w:r>
        <w:rPr>
          <w:rFonts w:hint="eastAsia"/>
        </w:rPr>
        <w:t xml:space="preserve">ローテーション動作</w:t>
      </w:r>
    </w:p>
    <w:p>
      <w:pPr>
        <w:pStyle w:val="FirstParagraph"/>
      </w:pP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に達すると、以下の名前でファイルを保持します。</w:t>
      </w:r>
    </w:p>
    <w:p>
      <w:pPr>
        <w:pStyle w:val="SourceCode"/>
      </w:pPr>
      <w:r>
        <w:rPr>
          <w:rStyle w:val="NormalTok"/>
        </w:rPr>
        <w:t xml:space="preserve">path  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現在のトレースファイル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新規作成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直前の世代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.2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世代前</w:t>
      </w:r>
      <w:r>
        <w:br/>
      </w:r>
      <w:r>
        <w:rPr>
          <w:rStyle w:val="NormalTok"/>
        </w:rPr>
        <w:t xml:space="preserve">path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N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N 世代前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generations </w:t>
      </w:r>
      <w:r>
        <w:rPr>
          <w:rFonts w:hint="eastAsia"/>
        </w:rPr>
        <w:t xml:space="preserve">世代を超えた古いファイルは削除されます。</w:t>
      </w:r>
    </w:p>
    <w:bookmarkEnd w:id="70"/>
    <w:bookmarkStart w:id="7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trace_file_provider_init</w:t>
      </w:r>
      <w:r>
        <w:rPr>
          <w:rStyle w:val="OperatorTok"/>
        </w:rPr>
        <w:t xml:space="preserve">(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"C: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logs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myapp.log"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</w:p>
    <w:bookmarkEnd w:id="71"/>
    <w:bookmarkStart w:id="76" w:name="呼び出し元-6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009775" cy="1581150"/>
            <wp:effectExtent b="0" l="0" r="0" t="0"/>
            <wp:docPr descr="trace_file_provider_init の呼び出し元" title="" id="73" name="Picture"/>
            <a:graphic>
              <a:graphicData uri="http://schemas.openxmlformats.org/drawingml/2006/picture">
                <pic:pic>
                  <pic:nvPicPr>
                    <pic:cNvPr descr="puml_1eb322a4a6ead6e4e9b45ee09f88a8b78d923ce5.svg" id="74" name="Picture"/>
                    <pic:cNvPicPr>
                      <a:picLocks noChangeArrowheads="1" noChangeAspect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trace_file_provider_init </w:t>
      </w:r>
      <w:r>
        <w:rPr>
          <w:rFonts w:hint="eastAsia"/>
        </w:rPr>
        <w:t xml:space="preserve">の呼び出し元</w:t>
      </w:r>
    </w:p>
    <w:bookmarkEnd w:id="76"/>
    <w:bookmarkStart w:id="81" w:name="呼び出し先-1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2009775" cy="1409700"/>
            <wp:effectExtent b="0" l="0" r="0" t="0"/>
            <wp:docPr descr="trace_file_provider_init の呼び出し先" title="" id="78" name="Picture"/>
            <a:graphic>
              <a:graphicData uri="http://schemas.openxmlformats.org/drawingml/2006/picture">
                <pic:pic>
                  <pic:nvPicPr>
                    <pic:cNvPr descr="puml_68378c8e07f1a3a001e7417103a29f09982ec3cf.svg" id="79" name="Picture"/>
                    <pic:cNvPicPr>
                      <a:picLocks noChangeArrowheads="1" noChangeAspect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trace_file_provider_init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81"/>
    <w:bookmarkEnd w:id="82"/>
    <w:bookmarkStart w:id="95" w:name="trace_file_provider_write"/>
    <w:p>
      <w:pPr>
        <w:pStyle w:val="2"/>
      </w:pPr>
      <w:r>
        <w:t xml:space="preserve">trace_file_provider_write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TRACE_FILE_UTIL_API trace_file_provider_write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ファイルへトレースメッセージを書き込む。</w:t>
      </w:r>
    </w:p>
    <w:p>
      <w:pPr>
        <w:pStyle w:val="af4"/>
      </w:pPr>
      <w:r>
        <w:rPr>
          <w:rFonts w:hint="eastAsia"/>
        </w:rPr>
        <w:t xml:space="preserve">タイムスタンプとトレースレベル文字を付加し</w:t>
      </w:r>
      <w:r>
        <w:t xml:space="preserve"> 1 </w:t>
      </w:r>
      <w:r>
        <w:rPr>
          <w:rFonts w:hint="eastAsia"/>
        </w:rPr>
        <w:t xml:space="preserve">行で書き込みます。</w:t>
      </w:r>
      <w:r>
        <w:br/>
      </w: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に達した場合はローテーションします。</w:t>
      </w:r>
      <w:r>
        <w:br/>
      </w:r>
      <w:r>
        <w:t xml:space="preserve">handle または message が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  <w:r>
        <w:br/>
      </w:r>
      <w:r>
        <w:rPr>
          <w:rFonts w:hint="eastAsia"/>
        </w:rPr>
        <w:t xml:space="preserve">ファイルがロックされている等の</w:t>
      </w:r>
      <w:r>
        <w:t xml:space="preserve"> I/O </w:t>
      </w:r>
      <w:r>
        <w:rPr>
          <w:rFonts w:hint="eastAsia"/>
        </w:rPr>
        <w:t xml:space="preserve">失敗は呼び出し元をブロックせず</w:t>
      </w:r>
      <w:r>
        <w:t xml:space="preserve"> -1 </w:t>
      </w:r>
      <w:r>
        <w:rPr>
          <w:rFonts w:hint="eastAsia"/>
        </w:rPr>
        <w:t xml:space="preserve">を返します。</w:t>
      </w:r>
    </w:p>
    <w:bookmarkStart w:id="8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trace_file_provider_init </w:t>
      </w:r>
      <w:r>
        <w:rPr>
          <w:rFonts w:hint="eastAsia"/>
        </w:rPr>
        <w:t xml:space="preserve">の戻り値。NULL</w:t>
      </w:r>
      <w:r>
        <w:t xml:space="preserve"> </w:t>
      </w:r>
      <w:r>
        <w:rPr>
          <w:rFonts w:hint="eastAsia"/>
        </w:rPr>
        <w:t xml:space="preserve">は無視。</w:t>
      </w:r>
    </w:p>
    <w:p>
      <w:pPr>
        <w:pStyle w:val="Compact"/>
        <w:numPr>
          <w:ilvl w:val="0"/>
          <w:numId w:val="1003"/>
        </w:numPr>
      </w:pPr>
      <w:r>
        <w:t xml:space="preserve">level [in] トレースレベル (TRACE_FILE_LV_* </w:t>
      </w:r>
      <w:r>
        <w:rPr>
          <w:rFonts w:hint="eastAsia"/>
        </w:rPr>
        <w:t xml:space="preserve">定数)。</w:t>
      </w:r>
    </w:p>
    <w:p>
      <w:pPr>
        <w:pStyle w:val="Compact"/>
        <w:numPr>
          <w:ilvl w:val="0"/>
          <w:numId w:val="1003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は無視。</w:t>
      </w:r>
    </w:p>
    <w:bookmarkEnd w:id="83"/>
    <w:bookmarkStart w:id="84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84"/>
    <w:bookmarkStart w:id="89" w:name="呼び出し元-7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3790950"/>
            <wp:effectExtent b="0" l="0" r="0" t="0"/>
            <wp:docPr descr="trace_file_provider_write の呼び出し元" title="" id="86" name="Picture"/>
            <a:graphic>
              <a:graphicData uri="http://schemas.openxmlformats.org/drawingml/2006/picture">
                <pic:pic>
                  <pic:nvPicPr>
                    <pic:cNvPr descr="puml_dedd31fc074e14bbc928cd933537463dbe70ffa1.svg" id="87" name="Picture"/>
                    <pic:cNvPicPr>
                      <a:picLocks noChangeArrowheads="1" noChangeAspect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trace_file_provider_write </w:t>
      </w:r>
      <w:r>
        <w:rPr>
          <w:rFonts w:hint="eastAsia"/>
        </w:rPr>
        <w:t xml:space="preserve">の呼び出し元</w:t>
      </w:r>
    </w:p>
    <w:bookmarkEnd w:id="89"/>
    <w:bookmarkStart w:id="94" w:name="呼び出し先-2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4781550" cy="2343150"/>
            <wp:effectExtent b="0" l="0" r="0" t="0"/>
            <wp:docPr descr="trace_file_provider_write の呼び出し先" title="" id="91" name="Picture"/>
            <a:graphic>
              <a:graphicData uri="http://schemas.openxmlformats.org/drawingml/2006/picture">
                <pic:pic>
                  <pic:nvPicPr>
                    <pic:cNvPr descr="puml_4942d08d54775189b1aa0791b50dd54d1e6df77f.svg" id="92" name="Picture"/>
                    <pic:cNvPicPr>
                      <a:picLocks noChangeArrowheads="1" noChangeAspect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trace_file_provider_write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94"/>
    <w:bookmarkEnd w:id="95"/>
    <w:bookmarkStart w:id="107" w:name="trace_file_provider_dispose"/>
    <w:p>
      <w:pPr>
        <w:pStyle w:val="2"/>
      </w:pPr>
      <w:r>
        <w:t xml:space="preserve">trace_file_provider_dispose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TRACE_FILE_UTIL_API trace_file_provider_dispose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ファイルトレースプロバイダを終了する。</w:t>
      </w:r>
    </w:p>
    <w:p>
      <w:pPr>
        <w:pStyle w:val="af4"/>
      </w:pPr>
      <w:r>
        <w:rPr>
          <w:rFonts w:hint="eastAsia"/>
        </w:rPr>
        <w:t xml:space="preserve">ファイルハンドルを閉じ、ロック</w:t>
      </w:r>
      <w:r>
        <w:t xml:space="preserve"> / mutex </w:t>
      </w:r>
      <w:r>
        <w:rPr>
          <w:rFonts w:hint="eastAsia"/>
        </w:rPr>
        <w:t xml:space="preserve">を解放してメモリを解放します。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9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trace_file_provider_init </w:t>
      </w:r>
      <w:r>
        <w:rPr>
          <w:rFonts w:hint="eastAsia"/>
        </w:rPr>
        <w:t xml:space="preserve">の戻り値。</w:t>
      </w:r>
    </w:p>
    <w:bookmarkEnd w:id="96"/>
    <w:bookmarkStart w:id="101" w:name="呼び出し元-8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362325" cy="1581150"/>
            <wp:effectExtent b="0" l="0" r="0" t="0"/>
            <wp:docPr descr="trace_file_provider_dispose の呼び出し元" title="" id="98" name="Picture"/>
            <a:graphic>
              <a:graphicData uri="http://schemas.openxmlformats.org/drawingml/2006/picture">
                <pic:pic>
                  <pic:nvPicPr>
                    <pic:cNvPr descr="puml_d245c2a96fcb95cc7b1fee31572b00f53493d6ee.svg" id="99" name="Picture"/>
                    <pic:cNvPicPr>
                      <a:picLocks noChangeArrowheads="1" noChangeAspect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trace_file_provider_dispose </w:t>
      </w:r>
      <w:r>
        <w:rPr>
          <w:rFonts w:hint="eastAsia"/>
        </w:rPr>
        <w:t xml:space="preserve">の呼び出し元</w:t>
      </w:r>
    </w:p>
    <w:bookmarkEnd w:id="101"/>
    <w:bookmarkStart w:id="106" w:name="呼び出し先-3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2219325" cy="1409700"/>
            <wp:effectExtent b="0" l="0" r="0" t="0"/>
            <wp:docPr descr="trace_file_provider_dispose の呼び出し先" title="" id="103" name="Picture"/>
            <a:graphic>
              <a:graphicData uri="http://schemas.openxmlformats.org/drawingml/2006/picture">
                <pic:pic>
                  <pic:nvPicPr>
                    <pic:cNvPr descr="puml_bae1db1be60999f388c619fdbeff9b8e98d71532.svg" id="104" name="Picture"/>
                    <pic:cNvPicPr>
                      <a:picLocks noChangeArrowheads="1" noChangeAspect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trace_file_provider_dispose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106"/>
    <w:bookmarkEnd w:id="107"/>
    <w:bookmarkEnd w:id="108"/>
    <w:bookmarkStart w:id="11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09" w:name="trace_file_line_buf"/>
    <w:p>
      <w:pPr>
        <w:pStyle w:val="2"/>
      </w:pPr>
      <w:r>
        <w:t xml:space="preserve">TRACE_FILE_LINE_BUF</w:t>
      </w:r>
    </w:p>
    <w:p>
      <w:pPr>
        <w:pStyle w:val="SourceCode"/>
      </w:pPr>
      <w:r>
        <w:rPr>
          <w:rStyle w:val="PreprocessorTok"/>
        </w:rPr>
        <w:t xml:space="preserve">#define TRACE_FILE_LINE_BUF </w:t>
      </w:r>
      <w:r>
        <w:rPr>
          <w:rStyle w:val="DecValTok"/>
        </w:rPr>
        <w:t xml:space="preserve">1100</w:t>
      </w:r>
    </w:p>
    <w:p>
      <w:pPr>
        <w:pStyle w:val="FirstParagraph"/>
      </w:pPr>
      <w:r>
        <w:t xml:space="preserve">1 </w:t>
      </w:r>
      <w:r>
        <w:rPr>
          <w:rFonts w:hint="eastAsia"/>
        </w:rPr>
        <w:t xml:space="preserve">行分のスタックバッファサイズ。</w:t>
      </w:r>
    </w:p>
    <w:bookmarkEnd w:id="109"/>
    <w:bookmarkStart w:id="110" w:name="file_lock_timeout_ms"/>
    <w:p>
      <w:pPr>
        <w:pStyle w:val="2"/>
      </w:pPr>
      <w:r>
        <w:t xml:space="preserve">FILE_LOCK_TIMEOUT_MS</w:t>
      </w:r>
    </w:p>
    <w:p>
      <w:pPr>
        <w:pStyle w:val="SourceCode"/>
      </w:pPr>
      <w:r>
        <w:rPr>
          <w:rStyle w:val="PreprocessorTok"/>
        </w:rPr>
        <w:t xml:space="preserve">#define FILE_LOCK_TIMEOUT_MS </w:t>
      </w:r>
      <w:r>
        <w:rPr>
          <w:rStyle w:val="DecValTok"/>
        </w:rPr>
        <w:t xml:space="preserve">100</w:t>
      </w:r>
    </w:p>
    <w:p>
      <w:pPr>
        <w:pStyle w:val="FirstParagraph"/>
      </w:pPr>
      <w:r>
        <w:rPr>
          <w:rFonts w:hint="eastAsia"/>
        </w:rPr>
        <w:t xml:space="preserve">ファイル書き込みロック取得のタイムアウト</w:t>
      </w:r>
      <w:r>
        <w:t xml:space="preserve"> </w:t>
      </w:r>
      <w:r>
        <w:rPr>
          <w:rFonts w:hint="eastAsia"/>
        </w:rPr>
        <w:t xml:space="preserve">(ミリ秒)。</w:t>
      </w:r>
    </w:p>
    <w:bookmarkEnd w:id="110"/>
    <w:bookmarkStart w:id="111" w:name="trace_file_ts_len"/>
    <w:p>
      <w:pPr>
        <w:pStyle w:val="2"/>
      </w:pPr>
      <w:r>
        <w:t xml:space="preserve">TRACE_FILE_TS_LEN</w:t>
      </w:r>
    </w:p>
    <w:p>
      <w:pPr>
        <w:pStyle w:val="SourceCode"/>
      </w:pPr>
      <w:r>
        <w:rPr>
          <w:rStyle w:val="PreprocessorTok"/>
        </w:rPr>
        <w:t xml:space="preserve">#define TRACE_FILE_TS_LEN </w:t>
      </w:r>
      <w:r>
        <w:rPr>
          <w:rStyle w:val="DecValTok"/>
        </w:rPr>
        <w:t xml:space="preserve">23</w:t>
      </w:r>
    </w:p>
    <w:p>
      <w:pPr>
        <w:pStyle w:val="FirstParagraph"/>
      </w:pPr>
      <w:r>
        <w:rPr>
          <w:rFonts w:hint="eastAsia"/>
        </w:rPr>
        <w:t xml:space="preserve">タイムスタンプ部分の文字数</w:t>
      </w:r>
      <w:r>
        <w:t xml:space="preserve"> (</w:t>
      </w:r>
      <w:r>
        <w:t xml:space="preserve">“YYYY-MM-DD HH:MM:SS.mmm”</w:t>
      </w:r>
      <w:r>
        <w:t xml:space="preserve"> </w:t>
      </w:r>
      <w:r>
        <w:t xml:space="preserve">= 23 </w:t>
      </w:r>
      <w:r>
        <w:rPr>
          <w:rFonts w:hint="eastAsia"/>
        </w:rPr>
        <w:t xml:space="preserve">文字)。</w:t>
      </w:r>
    </w:p>
    <w:bookmarkEnd w:id="111"/>
    <w:bookmarkStart w:id="112" w:name="trace_file_suffix_max"/>
    <w:p>
      <w:pPr>
        <w:pStyle w:val="2"/>
      </w:pPr>
      <w:r>
        <w:t xml:space="preserve">TRACE_FILE_SUFFIX_MAX</w:t>
      </w:r>
    </w:p>
    <w:p>
      <w:pPr>
        <w:pStyle w:val="SourceCode"/>
      </w:pPr>
      <w:r>
        <w:rPr>
          <w:rStyle w:val="PreprocessorTok"/>
        </w:rPr>
        <w:t xml:space="preserve">#define TRACE_FILE_SUFFIX_MAX </w:t>
      </w:r>
      <w:r>
        <w:rPr>
          <w:rStyle w:val="DecValTok"/>
        </w:rPr>
        <w:t xml:space="preserve">5</w:t>
      </w:r>
    </w:p>
    <w:p>
      <w:pPr>
        <w:pStyle w:val="FirstParagraph"/>
      </w:pPr>
      <w:r>
        <w:rPr>
          <w:rFonts w:hint="eastAsia"/>
        </w:rPr>
        <w:t xml:space="preserve">ローテーションパスのサフィックス最大長</w:t>
      </w:r>
      <w:r>
        <w:t xml:space="preserve"> (</w:t>
      </w:r>
      <w:r>
        <w:t xml:space="preserve">“.999\0”</w:t>
      </w:r>
      <w:r>
        <w:t xml:space="preserve"> </w:t>
      </w:r>
      <w:r>
        <w:t xml:space="preserve">= 5 </w:t>
      </w:r>
      <w:r>
        <w:rPr>
          <w:rFonts w:hint="eastAsia"/>
        </w:rPr>
        <w:t xml:space="preserve">文字)。</w:t>
      </w:r>
    </w:p>
    <w:bookmarkEnd w:id="112"/>
    <w:bookmarkStart w:id="113" w:name="path_max"/>
    <w:p>
      <w:pPr>
        <w:pStyle w:val="2"/>
      </w:pPr>
      <w:r>
        <w:t xml:space="preserve">PATH_MAX</w:t>
      </w:r>
    </w:p>
    <w:p>
      <w:pPr>
        <w:pStyle w:val="SourceCode"/>
      </w:pPr>
      <w:r>
        <w:rPr>
          <w:rStyle w:val="PreprocessorTok"/>
        </w:rPr>
        <w:t xml:space="preserve">#define PATH_MAX </w:t>
      </w:r>
      <w:r>
        <w:rPr>
          <w:rStyle w:val="DecValTok"/>
        </w:rPr>
        <w:t xml:space="preserve">4096</w:t>
      </w:r>
    </w:p>
    <w:bookmarkEnd w:id="113"/>
    <w:bookmarkStart w:id="114" w:name="trace_file_path_max"/>
    <w:p>
      <w:pPr>
        <w:pStyle w:val="2"/>
      </w:pPr>
      <w:r>
        <w:t xml:space="preserve">TRACE_FILE_PATH_MAX</w:t>
      </w:r>
    </w:p>
    <w:p>
      <w:pPr>
        <w:pStyle w:val="SourceCode"/>
      </w:pPr>
      <w:r>
        <w:rPr>
          <w:rStyle w:val="PreprocessorTok"/>
        </w:rPr>
        <w:t xml:space="preserve">#define TRACE_FILE_PATH_MAX </w:t>
      </w:r>
      <w:r>
        <w:rPr>
          <w:rStyle w:val="NormalTok"/>
        </w:rPr>
        <w:t xml:space="preserve">PATH_MAX</w:t>
      </w:r>
    </w:p>
    <w:p>
      <w:r>
        <w:br w:type="page"/>
      </w:r>
    </w:p>
    <w:bookmarkEnd w:id="114"/>
    <w:bookmarkEnd w:id="115"/>
    <w:bookmarkStart w:id="126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125" w:name="trace_file_provider"/>
    <w:p>
      <w:pPr>
        <w:pStyle w:val="2"/>
      </w:pPr>
      <w:r>
        <w:t xml:space="preserve">trace_file_provider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trace_file_provider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current_bytes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mutex_initialized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ファイルトレースプロバイダハンドル構造体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bookmarkStart w:id="124" w:name="属性"/>
    <w:p>
      <w:pPr>
        <w:pStyle w:val="3"/>
      </w:pPr>
      <w:r>
        <w:rPr>
          <w:rFonts w:hint="eastAsia"/>
        </w:rPr>
        <w:t xml:space="preserve">属性</w:t>
      </w:r>
    </w:p>
    <w:bookmarkStart w:id="116" w:name="path"/>
    <w:p>
      <w:pPr>
        <w:pStyle w:val="4"/>
      </w:pPr>
      <w:r>
        <w:t xml:space="preserve">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ヒープ確保済みファイルパス文字列。</w:t>
      </w:r>
    </w:p>
    <w:bookmarkEnd w:id="116"/>
    <w:bookmarkStart w:id="117" w:name="max_bytes"/>
    <w:p>
      <w:pPr>
        <w:pStyle w:val="4"/>
      </w:pPr>
      <w:r>
        <w:t xml:space="preserve">max_bytes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 1 </w:t>
      </w:r>
      <w:r>
        <w:rPr>
          <w:rFonts w:hint="eastAsia"/>
        </w:rPr>
        <w:t xml:space="preserve">世代あたりの最大バイト数。</w:t>
      </w:r>
    </w:p>
    <w:bookmarkEnd w:id="117"/>
    <w:bookmarkStart w:id="118" w:name="current_bytes"/>
    <w:p>
      <w:pPr>
        <w:pStyle w:val="4"/>
      </w:pPr>
      <w:r>
        <w:t xml:space="preserve">current_bytes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current_bytes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現ファイルへの書き込み済みバイト数</w:t>
      </w:r>
      <w:r>
        <w:t xml:space="preserve"> </w:t>
      </w:r>
      <w:r>
        <w:rPr>
          <w:rFonts w:hint="eastAsia"/>
        </w:rPr>
        <w:t xml:space="preserve">(インメモリ追跡)。</w:t>
      </w:r>
    </w:p>
    <w:bookmarkEnd w:id="118"/>
    <w:bookmarkStart w:id="119" w:name="generations"/>
    <w:p>
      <w:pPr>
        <w:pStyle w:val="4"/>
      </w:pPr>
      <w:r>
        <w:t xml:space="preserve">generations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保持する旧世代数。</w:t>
      </w:r>
    </w:p>
    <w:bookmarkEnd w:id="119"/>
    <w:bookmarkStart w:id="120" w:name="fd"/>
    <w:p>
      <w:pPr>
        <w:pStyle w:val="4"/>
      </w:pPr>
      <w:r>
        <w:t xml:space="preserve">fd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ファイルディスクリプタ。-1 = </w:t>
      </w:r>
      <w:r>
        <w:rPr>
          <w:rFonts w:hint="eastAsia"/>
        </w:rPr>
        <w:t xml:space="preserve">未開。</w:t>
      </w:r>
    </w:p>
    <w:bookmarkEnd w:id="120"/>
    <w:bookmarkStart w:id="121" w:name="mutex"/>
    <w:p>
      <w:pPr>
        <w:pStyle w:val="4"/>
      </w:pPr>
      <w:r>
        <w:t xml:space="preserve">mutex</w:t>
      </w:r>
    </w:p>
    <w:p>
      <w:pPr>
        <w:pStyle w:val="SourceCode"/>
      </w:pP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スレッド安全のための</w:t>
      </w:r>
      <w:r>
        <w:t xml:space="preserve"> mutex。</w:t>
      </w:r>
    </w:p>
    <w:bookmarkEnd w:id="121"/>
    <w:bookmarkStart w:id="122" w:name="mutex_initialized"/>
    <w:p>
      <w:pPr>
        <w:pStyle w:val="4"/>
      </w:pPr>
      <w:r>
        <w:t xml:space="preserve">mutex_initialized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mutex_initialized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mutex </w:t>
      </w:r>
      <w:r>
        <w:rPr>
          <w:rFonts w:hint="eastAsia"/>
        </w:rPr>
        <w:t xml:space="preserve">が初期化済みかどうかのフラグ。</w:t>
      </w:r>
    </w:p>
    <w:bookmarkEnd w:id="122"/>
    <w:bookmarkStart w:id="123" w:name="pad_end"/>
    <w:p>
      <w:pPr>
        <w:pStyle w:val="4"/>
      </w:pPr>
      <w:r>
        <w:t xml:space="preserve">_pad_end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123"/>
    <w:bookmarkEnd w:id="124"/>
    <w:bookmarkEnd w:id="125"/>
    <w:bookmarkEnd w:id="1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00" Target="media/rId100.png" /><Relationship Type="http://schemas.openxmlformats.org/officeDocument/2006/relationships/image" Id="rId105" Target="media/rId105.png" /><Relationship Type="http://schemas.openxmlformats.org/officeDocument/2006/relationships/image" Id="rId20" Target="media/rId20.png" /><Relationship Type="http://schemas.openxmlformats.org/officeDocument/2006/relationships/image" Id="rId27" Target="media/rId27.png" /><Relationship Type="http://schemas.openxmlformats.org/officeDocument/2006/relationships/image" Id="rId34" Target="media/rId34.png" /><Relationship Type="http://schemas.openxmlformats.org/officeDocument/2006/relationships/image" Id="rId41" Target="media/rId41.png" /><Relationship Type="http://schemas.openxmlformats.org/officeDocument/2006/relationships/image" Id="rId48" Target="media/rId48.png" /><Relationship Type="http://schemas.openxmlformats.org/officeDocument/2006/relationships/image" Id="rId54" Target="media/rId54.png" /><Relationship Type="http://schemas.openxmlformats.org/officeDocument/2006/relationships/image" Id="rId60" Target="media/rId60.png" /><Relationship Type="http://schemas.openxmlformats.org/officeDocument/2006/relationships/image" Id="rId65" Target="media/rId65.png" /><Relationship Type="http://schemas.openxmlformats.org/officeDocument/2006/relationships/image" Id="rId75" Target="media/rId75.png" /><Relationship Type="http://schemas.openxmlformats.org/officeDocument/2006/relationships/image" Id="rId80" Target="media/rId80.png" /><Relationship Type="http://schemas.openxmlformats.org/officeDocument/2006/relationships/image" Id="rId88" Target="media/rId88.png" /><Relationship Type="http://schemas.openxmlformats.org/officeDocument/2006/relationships/image" Id="rId93" Target="media/rId93.png" /><Relationship Type="http://schemas.openxmlformats.org/officeDocument/2006/relationships/image" Id="rId17" Target="media/rId17.svg" /><Relationship Type="http://schemas.openxmlformats.org/officeDocument/2006/relationships/image" Id="rId72" Target="media/rId72.svg" /><Relationship Type="http://schemas.openxmlformats.org/officeDocument/2006/relationships/image" Id="rId90" Target="media/rId90.svg" /><Relationship Type="http://schemas.openxmlformats.org/officeDocument/2006/relationships/image" Id="rId62" Target="media/rId62.svg" /><Relationship Type="http://schemas.openxmlformats.org/officeDocument/2006/relationships/image" Id="rId77" Target="media/rId77.svg" /><Relationship Type="http://schemas.openxmlformats.org/officeDocument/2006/relationships/image" Id="rId57" Target="media/rId57.svg" /><Relationship Type="http://schemas.openxmlformats.org/officeDocument/2006/relationships/image" Id="rId38" Target="media/rId38.svg" /><Relationship Type="http://schemas.openxmlformats.org/officeDocument/2006/relationships/image" Id="rId31" Target="media/rId31.svg" /><Relationship Type="http://schemas.openxmlformats.org/officeDocument/2006/relationships/image" Id="rId102" Target="media/rId102.svg" /><Relationship Type="http://schemas.openxmlformats.org/officeDocument/2006/relationships/image" Id="rId51" Target="media/rId51.svg" /><Relationship Type="http://schemas.openxmlformats.org/officeDocument/2006/relationships/image" Id="rId97" Target="media/rId97.svg" /><Relationship Type="http://schemas.openxmlformats.org/officeDocument/2006/relationships/image" Id="rId24" Target="media/rId24.svg" /><Relationship Type="http://schemas.openxmlformats.org/officeDocument/2006/relationships/image" Id="rId85" Target="media/rId85.svg" /><Relationship Type="http://schemas.openxmlformats.org/officeDocument/2006/relationships/image" Id="rId45" Target="media/rId4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util/libsrc/util/file-provider.c</dc:title>
  <dc:creator>doxygen and doxybook2</dc:creator>
  <cp:keywords/>
  <dcterms:created xsi:type="dcterms:W3CDTF">2026-04-02T12:40:38Z</dcterms:created>
  <dcterms:modified xsi:type="dcterms:W3CDTF">2026-04-02T12:40:38Z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