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2.png" ContentType="image/png"/>
  <Override PartName="/word/media/rId107.png" ContentType="image/png"/>
  <Override PartName="/word/media/rId112.png" ContentType="image/png"/>
  <Override PartName="/word/media/rId117.png" ContentType="image/png"/>
  <Override PartName="/word/media/rId122.png" ContentType="image/png"/>
  <Override PartName="/word/media/rId127.png" ContentType="image/png"/>
  <Override PartName="/word/media/rId132.png" ContentType="image/png"/>
  <Override PartName="/word/media/rId137.png" ContentType="image/png"/>
  <Override PartName="/word/media/rId142.png" ContentType="image/png"/>
  <Override PartName="/word/media/rId147.png" ContentType="image/png"/>
  <Override PartName="/word/media/rId152.png" ContentType="image/png"/>
  <Override PartName="/word/media/rId157.png" ContentType="image/png"/>
  <Override PartName="/word/media/rId162.png" ContentType="image/png"/>
  <Override PartName="/word/media/rId20.png" ContentType="image/png"/>
  <Override PartName="/word/media/rId25.png" ContentType="image/png"/>
  <Override PartName="/word/media/rId30.png" ContentType="image/png"/>
  <Override PartName="/word/media/rId35.png" ContentType="image/png"/>
  <Override PartName="/word/media/rId40.png" ContentType="image/png"/>
  <Override PartName="/word/media/rId45.png" ContentType="image/png"/>
  <Override PartName="/word/media/rId50.png" ContentType="image/png"/>
  <Override PartName="/word/media/rId55.png" ContentType="image/png"/>
  <Override PartName="/word/media/rId61.png" ContentType="image/png"/>
  <Override PartName="/word/media/rId66.png" ContentType="image/png"/>
  <Override PartName="/word/media/rId71.png" ContentType="image/png"/>
  <Override PartName="/word/media/rId76.png" ContentType="image/png"/>
  <Override PartName="/word/media/rId81.png" ContentType="image/png"/>
  <Override PartName="/word/media/rId87.png" ContentType="image/png"/>
  <Override PartName="/word/media/rId92.png" ContentType="image/png"/>
  <Override PartName="/word/media/rId97.png" ContentType="image/png"/>
  <Override PartName="/word/media/rId32.svg" ContentType="image/svg+xml"/>
  <Override PartName="/word/media/rId47.svg" ContentType="image/svg+xml"/>
  <Override PartName="/word/media/rId154.svg" ContentType="image/svg+xml"/>
  <Override PartName="/word/media/rId159.svg" ContentType="image/svg+xml"/>
  <Override PartName="/word/media/rId84.svg" ContentType="image/svg+xml"/>
  <Override PartName="/word/media/rId27.svg" ContentType="image/svg+xml"/>
  <Override PartName="/word/media/rId73.svg" ContentType="image/svg+xml"/>
  <Override PartName="/word/media/rId78.svg" ContentType="image/svg+xml"/>
  <Override PartName="/word/media/rId68.svg" ContentType="image/svg+xml"/>
  <Override PartName="/word/media/rId22.svg" ContentType="image/svg+xml"/>
  <Override PartName="/word/media/rId52.svg" ContentType="image/svg+xml"/>
  <Override PartName="/word/media/rId63.svg" ContentType="image/svg+xml"/>
  <Override PartName="/word/media/rId139.svg" ContentType="image/svg+xml"/>
  <Override PartName="/word/media/rId129.svg" ContentType="image/svg+xml"/>
  <Override PartName="/word/media/rId42.svg" ContentType="image/svg+xml"/>
  <Override PartName="/word/media/rId144.svg" ContentType="image/svg+xml"/>
  <Override PartName="/word/media/rId104.svg" ContentType="image/svg+xml"/>
  <Override PartName="/word/media/rId109.svg" ContentType="image/svg+xml"/>
  <Override PartName="/word/media/rId17.svg" ContentType="image/svg+xml"/>
  <Override PartName="/word/media/rId94.svg" ContentType="image/svg+xml"/>
  <Override PartName="/word/media/rId124.svg" ContentType="image/svg+xml"/>
  <Override PartName="/word/media/rId119.svg" ContentType="image/svg+xml"/>
  <Override PartName="/word/media/rId99.svg" ContentType="image/svg+xml"/>
  <Override PartName="/word/media/rId37.svg" ContentType="image/svg+xml"/>
  <Override PartName="/word/media/rId89.svg" ContentType="image/svg+xml"/>
  <Override PartName="/word/media/rId134.svg" ContentType="image/svg+xml"/>
  <Override PartName="/word/media/rId149.svg" ContentType="image/svg+xml"/>
  <Override PartName="/word/media/rId114.svg" ContentType="image/svg+xml"/>
  <Override PartName="/word/media/rId5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シーケンス</w:t>
      </w:r>
    </w:p>
    <w:p>
      <w:pPr>
        <w:pStyle w:val="afb"/>
      </w:pPr>
      <w:r>
        <w:t xml:space="preserve">Thu, 02 Apr 2026 21:25:48 +0900</w:t>
      </w:r>
    </w:p>
    <w:p>
      <w:pPr>
        <w:pStyle w:val="FirstParagraph"/>
      </w:pPr>
      <w:r>
        <w:rPr>
          <w:rFonts w:hint="eastAsia"/>
        </w:rPr>
        <w:t xml:space="preserve">本ドキュメントは</w:t>
      </w:r>
      <w:r>
        <w:t xml:space="preserve"> porter </w:t>
      </w:r>
      <w:r>
        <w:rPr>
          <w:rFonts w:hint="eastAsia"/>
        </w:rPr>
        <w:t xml:space="preserve">の主要な動作シナリオをシーケンス図で示します。</w:t>
      </w:r>
    </w:p>
    <w:bookmarkStart w:id="21" w:name="サービス開始-送信者"/>
    <w:p>
      <w:pPr>
        <w:pStyle w:val="10"/>
      </w:pPr>
      <w:r>
        <w:rPr>
          <w:rFonts w:hint="eastAsia"/>
        </w:rPr>
        <w:t xml:space="preserve">サービス開始</w:t>
      </w:r>
      <w:r>
        <w:t xml:space="preserve"> </w:t>
      </w:r>
      <w:r>
        <w:rPr>
          <w:rFonts w:hint="eastAsia"/>
        </w:rPr>
        <w:t xml:space="preserve">(送信者)</w:t>
      </w:r>
    </w:p>
    <w:p>
      <w:pPr>
        <w:pStyle w:val="FirstParagraph"/>
      </w:pPr>
      <w:r>
        <w:rPr>
          <w:rStyle w:val="VerbatimChar"/>
        </w:rPr>
        <w:t xml:space="preserve">potrOpenService()</w:t>
      </w:r>
      <w:r>
        <w:t xml:space="preserve"> </w:t>
      </w:r>
      <w:r>
        <w:t xml:space="preserve">を SENDER </w:t>
      </w:r>
      <w:r>
        <w:rPr>
          <w:rFonts w:hint="eastAsia"/>
        </w:rPr>
        <w:t xml:space="preserve">として呼び出したときの内部処理です。</w:t>
      </w:r>
    </w:p>
    <w:p>
      <w:pPr>
        <w:pStyle w:val="CaptionedFigure"/>
      </w:pPr>
      <w:r>
        <w:drawing>
          <wp:inline>
            <wp:extent cx="6108700" cy="5398034"/>
            <wp:effectExtent b="0" l="0" r="0" t="0"/>
            <wp:docPr descr="サービス開始 (送信者)" title="" id="18" name="Picture"/>
            <a:graphic>
              <a:graphicData uri="http://schemas.openxmlformats.org/drawingml/2006/picture">
                <pic:pic>
                  <pic:nvPicPr>
                    <pic:cNvPr descr="puml_a2843c684e6654990c0e0422a687e05b00898e0b.svg" id="19" name="Picture"/>
                    <pic:cNvPicPr>
                      <a:picLocks noChangeArrowheads="1"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6108700" cy="5398034"/>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(送信者)</w:t>
      </w:r>
    </w:p>
    <w:bookmarkEnd w:id="21"/>
    <w:bookmarkStart w:id="26" w:name="サービス開始-受信者"/>
    <w:p>
      <w:pPr>
        <w:pStyle w:val="10"/>
      </w:pPr>
      <w:r>
        <w:rPr>
          <w:rFonts w:hint="eastAsia"/>
        </w:rPr>
        <w:t xml:space="preserve">サービス開始</w:t>
      </w:r>
      <w:r>
        <w:t xml:space="preserve"> </w:t>
      </w:r>
      <w:r>
        <w:rPr>
          <w:rFonts w:hint="eastAsia"/>
        </w:rPr>
        <w:t xml:space="preserve">(受信者)</w:t>
      </w:r>
    </w:p>
    <w:p>
      <w:pPr>
        <w:pStyle w:val="FirstParagraph"/>
      </w:pPr>
      <w:r>
        <w:rPr>
          <w:rStyle w:val="VerbatimChar"/>
        </w:rPr>
        <w:t xml:space="preserve">potrOpenService()</w:t>
      </w:r>
      <w:r>
        <w:t xml:space="preserve"> </w:t>
      </w:r>
      <w:r>
        <w:t xml:space="preserve">を RECEIVER </w:t>
      </w:r>
      <w:r>
        <w:rPr>
          <w:rFonts w:hint="eastAsia"/>
        </w:rPr>
        <w:t xml:space="preserve">として呼び出したときの内部処理です。</w:t>
      </w:r>
    </w:p>
    <w:p>
      <w:pPr>
        <w:pStyle w:val="CaptionedFigure"/>
      </w:pPr>
      <w:r>
        <w:drawing>
          <wp:inline>
            <wp:extent cx="5715000" cy="4676775"/>
            <wp:effectExtent b="0" l="0" r="0" t="0"/>
            <wp:docPr descr="サービス開始 (受信者)" title="" id="23" name="Picture"/>
            <a:graphic>
              <a:graphicData uri="http://schemas.openxmlformats.org/drawingml/2006/picture">
                <pic:pic>
                  <pic:nvPicPr>
                    <pic:cNvPr descr="puml_5a8726203864e554bfb4dc853a55ef39e08f671d.svg" id="24" name="Picture"/>
                    <pic:cNvPicPr>
                      <a:picLocks noChangeArrowheads="1"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5715000" cy="4676775"/>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(受信者)</w:t>
      </w:r>
    </w:p>
    <w:bookmarkEnd w:id="26"/>
    <w:bookmarkStart w:id="31" w:name="正常送受信-ノンブロッキング"/>
    <w:p>
      <w:pPr>
        <w:pStyle w:val="10"/>
      </w:pPr>
      <w:r>
        <w:rPr>
          <w:rFonts w:hint="eastAsia"/>
        </w:rPr>
        <w:t xml:space="preserve">正常送受信</w:t>
      </w:r>
      <w:r>
        <w:t xml:space="preserve"> (ノンブロッキング)</w:t>
      </w:r>
    </w:p>
    <w:p>
      <w:pPr>
        <w:pStyle w:val="FirstParagraph"/>
      </w:pPr>
      <w:r>
        <w:rPr>
          <w:rStyle w:val="VerbatimChar"/>
        </w:rPr>
        <w:t xml:space="preserve">POTR_SEND_BLOCKING</w:t>
      </w:r>
      <w:r>
        <w:t xml:space="preserve"> </w:t>
      </w:r>
      <w:r>
        <w:rPr>
          <w:rFonts w:hint="eastAsia"/>
        </w:rPr>
        <w:t xml:space="preserve">を指定せずに</w:t>
      </w:r>
      <w:r>
        <w:t xml:space="preserve"> </w:t>
      </w:r>
      <w:r>
        <w:rPr>
          <w:rStyle w:val="VerbatimChar"/>
        </w:rPr>
        <w:t xml:space="preserve">potrSend()</w:t>
      </w:r>
      <w:r>
        <w:t xml:space="preserve"> </w:t>
      </w:r>
      <w:r>
        <w:rPr>
          <w:rFonts w:hint="eastAsia"/>
        </w:rPr>
        <w:t xml:space="preserve">を呼び出したときのデータフローです。</w:t>
      </w:r>
    </w:p>
    <w:p>
      <w:pPr>
        <w:pStyle w:val="CaptionedFigure"/>
      </w:pPr>
      <w:r>
        <w:drawing>
          <wp:inline>
            <wp:extent cx="6108700" cy="2568831"/>
            <wp:effectExtent b="0" l="0" r="0" t="0"/>
            <wp:docPr descr="正常送受信 (ノンブロッキング)" title="" id="28" name="Picture"/>
            <a:graphic>
              <a:graphicData uri="http://schemas.openxmlformats.org/drawingml/2006/picture">
                <pic:pic>
                  <pic:nvPicPr>
                    <pic:cNvPr descr="puml_37829b99631d36cc72843acffad3f37f5ca72b59.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2568831"/>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(ノンブロッキング)</w:t>
      </w:r>
    </w:p>
    <w:bookmarkEnd w:id="31"/>
    <w:bookmarkStart w:id="36" w:name="正常送受信-ブロッキング"/>
    <w:p>
      <w:pPr>
        <w:pStyle w:val="10"/>
      </w:pPr>
      <w:r>
        <w:rPr>
          <w:rFonts w:hint="eastAsia"/>
        </w:rPr>
        <w:t xml:space="preserve">正常送受信</w:t>
      </w:r>
      <w:r>
        <w:t xml:space="preserve"> (ブロッキング)</w:t>
      </w:r>
    </w:p>
    <w:p>
      <w:pPr>
        <w:pStyle w:val="FirstParagraph"/>
      </w:pPr>
      <w:r>
        <w:rPr>
          <w:rStyle w:val="VerbatimChar"/>
        </w:rPr>
        <w:t xml:space="preserve">POTR_SEND_BLOCKING</w:t>
      </w:r>
      <w:r>
        <w:t xml:space="preserve"> </w:t>
      </w:r>
      <w:r>
        <w:rPr>
          <w:rFonts w:hint="eastAsia"/>
        </w:rPr>
        <w:t xml:space="preserve">を指定して</w:t>
      </w:r>
      <w:r>
        <w:t xml:space="preserve"> </w:t>
      </w:r>
      <w:r>
        <w:rPr>
          <w:rStyle w:val="VerbatimChar"/>
        </w:rPr>
        <w:t xml:space="preserve">potrSend()</w:t>
      </w:r>
      <w:r>
        <w:t xml:space="preserve"> </w:t>
      </w:r>
      <w:r>
        <w:rPr>
          <w:rFonts w:hint="eastAsia"/>
        </w:rPr>
        <w:t xml:space="preserve">を呼び出したときのデータフローです。</w:t>
      </w:r>
      <w:r>
        <w:br/>
      </w:r>
      <w:r>
        <w:rPr>
          <w:rFonts w:hint="eastAsia"/>
        </w:rPr>
        <w:t xml:space="preserve">送信完了まで</w:t>
      </w:r>
      <w:r>
        <w:t xml:space="preserve"> </w:t>
      </w:r>
      <w:r>
        <w:rPr>
          <w:rStyle w:val="VerbatimChar"/>
        </w:rPr>
        <w:t xml:space="preserve">potrSend()</w:t>
      </w:r>
      <w:r>
        <w:t xml:space="preserve"> </w:t>
      </w:r>
      <w:r>
        <w:rPr>
          <w:rFonts w:hint="eastAsia"/>
        </w:rPr>
        <w:t xml:space="preserve">が返りません。</w:t>
      </w:r>
    </w:p>
    <w:p>
      <w:pPr>
        <w:pStyle w:val="CaptionedFigure"/>
      </w:pPr>
      <w:r>
        <w:drawing>
          <wp:inline>
            <wp:extent cx="6108700" cy="3540795"/>
            <wp:effectExtent b="0" l="0" r="0" t="0"/>
            <wp:docPr descr="正常送受信 (ブロッキング)" title="" id="33" name="Picture"/>
            <a:graphic>
              <a:graphicData uri="http://schemas.openxmlformats.org/drawingml/2006/picture">
                <pic:pic>
                  <pic:nvPicPr>
                    <pic:cNvPr descr="puml_048584d21452faacf0015cdc33f8155eb8593702.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3540795"/>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(ブロッキング)</w:t>
      </w:r>
    </w:p>
    <w:bookmarkEnd w:id="36"/>
    <w:bookmarkStart w:id="41" w:name="フラグメント化と結合"/>
    <w:p>
      <w:pPr>
        <w:pStyle w:val="10"/>
      </w:pPr>
      <w:r>
        <w:rPr>
          <w:rFonts w:hint="eastAsia"/>
        </w:rPr>
        <w:t xml:space="preserve">フラグメント化と結合</w:t>
      </w:r>
    </w:p>
    <w:p>
      <w:pPr>
        <w:pStyle w:val="FirstParagraph"/>
      </w:pPr>
      <w:r>
        <w:rPr>
          <w:rFonts w:hint="eastAsia"/>
        </w:rPr>
        <w:t xml:space="preserve">送信データが</w:t>
      </w:r>
      <w:r>
        <w:t xml:space="preserve"> </w:t>
      </w:r>
      <w:r>
        <w:rPr>
          <w:rStyle w:val="VerbatimChar"/>
        </w:rPr>
        <w:t xml:space="preserve">max_payload</w:t>
      </w:r>
      <w:r>
        <w:t xml:space="preserve"> </w:t>
      </w:r>
      <w:r>
        <w:rPr>
          <w:rFonts w:hint="eastAsia"/>
        </w:rPr>
        <w:t xml:space="preserve">を超える場合の分割・結合処理です。</w:t>
      </w:r>
    </w:p>
    <w:p>
      <w:pPr>
        <w:pStyle w:val="CaptionedFigure"/>
      </w:pPr>
      <w:r>
        <w:drawing>
          <wp:inline>
            <wp:extent cx="6108700" cy="2300853"/>
            <wp:effectExtent b="0" l="0" r="0" t="0"/>
            <wp:docPr descr="フラグメント化と結合 (3 フラグメントの例)" title="" id="38" name="Picture"/>
            <a:graphic>
              <a:graphicData uri="http://schemas.openxmlformats.org/drawingml/2006/picture">
                <pic:pic>
                  <pic:nvPicPr>
                    <pic:cNvPr descr="puml_d75b03b349b04262da2b96089e34f6ae2a70c08f.svg" id="39" name="Picture"/>
                    <pic:cNvPicPr>
                      <a:picLocks noChangeArrowheads="1"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bwMode="auto">
                    <a:xfrm>
                      <a:off x="0" y="0"/>
                      <a:ext cx="6108700" cy="2300853"/>
                    </a:xfrm>
                    <a:prstGeom prst="rect">
                      <a:avLst/>
                    </a:prstGeom>
                    <a:noFill/>
                    <a:ln w="9525">
                      <a:noFill/>
                      <a:headEnd/>
                      <a:tailEnd/>
                    </a:ln>
                  </pic:spPr>
                </pic:pic>
              </a:graphicData>
            </a:graphic>
          </wp:inline>
        </w:drawing>
      </w:r>
    </w:p>
    <w:p>
      <w:pPr>
        <w:pStyle w:val="ImageCaption"/>
      </w:pPr>
      <w:r>
        <w:rPr>
          <w:rFonts w:hint="eastAsia"/>
        </w:rPr>
        <w:t xml:space="preserve">フラグメント化と結合</w:t>
      </w:r>
      <w:r>
        <w:t xml:space="preserve"> (3 </w:t>
      </w:r>
      <w:r>
        <w:rPr>
          <w:rFonts w:hint="eastAsia"/>
        </w:rPr>
        <w:t xml:space="preserve">フラグメントの例)</w:t>
      </w:r>
    </w:p>
    <w:bookmarkEnd w:id="41"/>
    <w:bookmarkStart w:id="46" w:name="nack-による再送"/>
    <w:p>
      <w:pPr>
        <w:pStyle w:val="10"/>
      </w:pPr>
      <w:r>
        <w:t xml:space="preserve">NACK </w:t>
      </w:r>
      <w:r>
        <w:rPr>
          <w:rFonts w:hint="eastAsia"/>
        </w:rPr>
        <w:t xml:space="preserve">による再送</w:t>
      </w:r>
    </w:p>
    <w:p>
      <w:pPr>
        <w:pStyle w:val="FirstParagraph"/>
      </w:pPr>
      <w:r>
        <w:rPr>
          <w:rFonts w:hint="eastAsia"/>
        </w:rPr>
        <w:t xml:space="preserve">パケットロスが発生した場合の再送シーケンスです。</w:t>
      </w:r>
    </w:p>
    <w:p>
      <w:pPr>
        <w:pStyle w:val="CaptionedFigure"/>
      </w:pPr>
      <w:r>
        <w:drawing>
          <wp:inline>
            <wp:extent cx="6108700" cy="5804506"/>
            <wp:effectExtent b="0" l="0" r="0" t="0"/>
            <wp:docPr descr="NACK による再送" title="" id="43" name="Picture"/>
            <a:graphic>
              <a:graphicData uri="http://schemas.openxmlformats.org/drawingml/2006/picture">
                <pic:pic>
                  <pic:nvPicPr>
                    <pic:cNvPr descr="puml_79d2e6304e5e228f179421a31b305c928cccf308.svg" id="44" name="Picture"/>
                    <pic:cNvPicPr>
                      <a:picLocks noChangeArrowheads="1"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bwMode="auto">
                    <a:xfrm>
                      <a:off x="0" y="0"/>
                      <a:ext cx="6108700" cy="5804506"/>
                    </a:xfrm>
                    <a:prstGeom prst="rect">
                      <a:avLst/>
                    </a:prstGeom>
                    <a:noFill/>
                    <a:ln w="9525">
                      <a:noFill/>
                      <a:headEnd/>
                      <a:tailEnd/>
                    </a:ln>
                  </pic:spPr>
                </pic:pic>
              </a:graphicData>
            </a:graphic>
          </wp:inline>
        </w:drawing>
      </w:r>
    </w:p>
    <w:p>
      <w:pPr>
        <w:pStyle w:val="ImageCaption"/>
      </w:pPr>
      <w:r>
        <w:t xml:space="preserve">NACK </w:t>
      </w:r>
      <w:r>
        <w:rPr>
          <w:rFonts w:hint="eastAsia"/>
        </w:rPr>
        <w:t xml:space="preserve">による再送</w:t>
      </w:r>
    </w:p>
    <w:bookmarkEnd w:id="46"/>
    <w:bookmarkStart w:id="57" w:name="リオーダーバッファ-reorder_timeout_ms-0"/>
    <w:p>
      <w:pPr>
        <w:pStyle w:val="10"/>
      </w:pPr>
      <w:r>
        <w:t xml:space="preserve">リオーダーバッファ (reorder_timeout_ms &gt; 0)</w:t>
      </w:r>
    </w:p>
    <w:p>
      <w:pPr>
        <w:pStyle w:val="FirstParagraph"/>
      </w:pPr>
      <w:r>
        <w:rPr>
          <w:rStyle w:val="VerbatimChar"/>
        </w:rPr>
        <w:t xml:space="preserve">reorder_timeout_ms</w:t>
      </w:r>
      <w:r>
        <w:t xml:space="preserve"> </w:t>
      </w:r>
      <w:r>
        <w:t xml:space="preserve">を 0 </w:t>
      </w:r>
      <w:r>
        <w:rPr>
          <w:rFonts w:hint="eastAsia"/>
        </w:rPr>
        <w:t xml:space="preserve">より大きな値に設定すると、欠番検出後にただちに</w:t>
      </w:r>
      <w:r>
        <w:t xml:space="preserve"> NACK や DISCONNECTED </w:t>
      </w:r>
      <w:r>
        <w:rPr>
          <w:rFonts w:hint="eastAsia"/>
        </w:rPr>
        <w:t xml:space="preserve">を発行せず、指定時間だけ待機します。待機中に欠落パケットが届いた場合は</w:t>
      </w:r>
      <w:r>
        <w:t xml:space="preserve"> NACK/DISCONNECTED </w:t>
      </w:r>
      <w:r>
        <w:rPr>
          <w:rFonts w:hint="eastAsia"/>
        </w:rPr>
        <w:t xml:space="preserve">を発行せずに正常配信します。</w:t>
      </w:r>
    </w:p>
    <w:bookmarkStart w:id="51" w:name="通常モード-待機中に届いた場合-nack-なし"/>
    <w:p>
      <w:pPr>
        <w:pStyle w:val="2"/>
      </w:pPr>
      <w:r>
        <w:rPr>
          <w:rFonts w:hint="eastAsia"/>
        </w:rPr>
        <w:t xml:space="preserve">通常モード:</w:t>
      </w:r>
      <w:r>
        <w:t xml:space="preserve"> </w:t>
      </w:r>
      <w:r>
        <w:rPr>
          <w:rFonts w:hint="eastAsia"/>
        </w:rPr>
        <w:t xml:space="preserve">待機中に届いた場合</w:t>
      </w:r>
      <w:r>
        <w:t xml:space="preserve"> (NACK なし)</w:t>
      </w:r>
    </w:p>
    <w:p>
      <w:pPr>
        <w:pStyle w:val="CaptionedFigure"/>
      </w:pPr>
      <w:r>
        <w:drawing>
          <wp:inline>
            <wp:extent cx="6108700" cy="3265239"/>
            <wp:effectExtent b="0" l="0" r="0" t="0"/>
            <wp:docPr descr="リオーダー - 通常モード: 待機中に届いた場合 (NACK なし)" title="" id="48" name="Picture"/>
            <a:graphic>
              <a:graphicData uri="http://schemas.openxmlformats.org/drawingml/2006/picture">
                <pic:pic>
                  <pic:nvPicPr>
                    <pic:cNvPr descr="puml_0e16cbcf59b0f5f29f48151670c89b7b96b1dc29.svg" id="49" name="Picture"/>
                    <pic:cNvPicPr>
                      <a:picLocks noChangeArrowheads="1"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w:t>
      </w:r>
      <w:r>
        <w:rPr>
          <w:rFonts w:hint="eastAsia"/>
        </w:rPr>
        <w:t xml:space="preserve">通常モード:</w:t>
      </w:r>
      <w:r>
        <w:t xml:space="preserve"> </w:t>
      </w:r>
      <w:r>
        <w:rPr>
          <w:rFonts w:hint="eastAsia"/>
        </w:rPr>
        <w:t xml:space="preserve">待機中に届いた場合</w:t>
      </w:r>
      <w:r>
        <w:t xml:space="preserve"> (NACK なし)</w:t>
      </w:r>
    </w:p>
    <w:bookmarkEnd w:id="51"/>
    <w:bookmarkStart w:id="56" w:name="raw-モード-待機中に届いた場合-disconnected-なし"/>
    <w:p>
      <w:pPr>
        <w:pStyle w:val="2"/>
      </w:pPr>
      <w:r>
        <w:t xml:space="preserve">RAW モード: </w:t>
      </w:r>
      <w:r>
        <w:rPr>
          <w:rFonts w:hint="eastAsia"/>
        </w:rPr>
        <w:t xml:space="preserve">待機中に届いた場合</w:t>
      </w:r>
      <w:r>
        <w:t xml:space="preserve"> (DISCONNECTED なし)</w:t>
      </w:r>
    </w:p>
    <w:p>
      <w:pPr>
        <w:pStyle w:val="CaptionedFigure"/>
      </w:pPr>
      <w:r>
        <w:drawing>
          <wp:inline>
            <wp:extent cx="6108700" cy="3265239"/>
            <wp:effectExtent b="0" l="0" r="0" t="0"/>
            <wp:docPr descr="リオーダー - RAW モード: 待機中に届いた場合 (DISCONNECTED なし)" title="" id="53" name="Picture"/>
            <a:graphic>
              <a:graphicData uri="http://schemas.openxmlformats.org/drawingml/2006/picture">
                <pic:pic>
                  <pic:nvPicPr>
                    <pic:cNvPr descr="puml_5de8061a798cb263baa5e0e4cb532a2686b61125.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RAW モード: </w:t>
      </w:r>
      <w:r>
        <w:rPr>
          <w:rFonts w:hint="eastAsia"/>
        </w:rPr>
        <w:t xml:space="preserve">待機中に届いた場合</w:t>
      </w:r>
      <w:r>
        <w:t xml:space="preserve"> (DISCONNECTED なし)</w:t>
      </w:r>
    </w:p>
    <w:bookmarkEnd w:id="56"/>
    <w:bookmarkEnd w:id="57"/>
    <w:bookmarkStart w:id="62" w:name="reject-による切断と復帰"/>
    <w:p>
      <w:pPr>
        <w:pStyle w:val="10"/>
      </w:pPr>
      <w:r>
        <w:t xml:space="preserve">REJECT </w:t>
      </w:r>
      <w:r>
        <w:rPr>
          <w:rFonts w:hint="eastAsia"/>
        </w:rPr>
        <w:t xml:space="preserve">による切断と復帰</w:t>
      </w:r>
    </w:p>
    <w:p>
      <w:pPr>
        <w:pStyle w:val="FirstParagraph"/>
      </w:pPr>
      <w:r>
        <w:rPr>
          <w:rFonts w:hint="eastAsia"/>
        </w:rPr>
        <w:t xml:space="preserve">送信ウィンドウから</w:t>
      </w:r>
      <w:r>
        <w:t xml:space="preserve"> evict </w:t>
      </w:r>
      <w:r>
        <w:rPr>
          <w:rFonts w:hint="eastAsia"/>
        </w:rPr>
        <w:t xml:space="preserve">済みのパケットを要求した場合のシーケンスです。</w:t>
      </w:r>
    </w:p>
    <w:p>
      <w:pPr>
        <w:pStyle w:val="CaptionedFigure"/>
      </w:pPr>
      <w:r>
        <w:drawing>
          <wp:inline>
            <wp:extent cx="6108700" cy="3927021"/>
            <wp:effectExtent b="0" l="0" r="0" t="0"/>
            <wp:docPr descr="REJECT による切断と復帰" title="" id="59" name="Picture"/>
            <a:graphic>
              <a:graphicData uri="http://schemas.openxmlformats.org/drawingml/2006/picture">
                <pic:pic>
                  <pic:nvPicPr>
                    <pic:cNvPr descr="puml_ff08206b6bc010e343c0f0bd9c7b06e7166a15a4.svg" id="60" name="Picture"/>
                    <pic:cNvPicPr>
                      <a:picLocks noChangeArrowheads="1"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6108700" cy="3927021"/>
                    </a:xfrm>
                    <a:prstGeom prst="rect">
                      <a:avLst/>
                    </a:prstGeom>
                    <a:noFill/>
                    <a:ln w="9525">
                      <a:noFill/>
                      <a:headEnd/>
                      <a:tailEnd/>
                    </a:ln>
                  </pic:spPr>
                </pic:pic>
              </a:graphicData>
            </a:graphic>
          </wp:inline>
        </w:drawing>
      </w:r>
    </w:p>
    <w:p>
      <w:pPr>
        <w:pStyle w:val="ImageCaption"/>
      </w:pPr>
      <w:r>
        <w:t xml:space="preserve">REJECT </w:t>
      </w:r>
      <w:r>
        <w:rPr>
          <w:rFonts w:hint="eastAsia"/>
        </w:rPr>
        <w:t xml:space="preserve">による切断と復帰</w:t>
      </w:r>
    </w:p>
    <w:bookmarkEnd w:id="62"/>
    <w:bookmarkStart w:id="67" w:name="ヘルスチェック-正常疎通"/>
    <w:p>
      <w:pPr>
        <w:pStyle w:val="10"/>
      </w:pPr>
      <w:r>
        <w:t xml:space="preserve">ヘルスチェック </w:t>
      </w:r>
      <w:r>
        <w:rPr>
          <w:rFonts w:hint="eastAsia"/>
        </w:rPr>
        <w:t xml:space="preserve">(正常疎通)</w:t>
      </w:r>
    </w:p>
    <w:p>
      <w:pPr>
        <w:pStyle w:val="FirstParagraph"/>
      </w:pPr>
      <w:r>
        <w:rPr>
          <w:rFonts w:hint="eastAsia"/>
        </w:rPr>
        <w:t xml:space="preserve">ヘルスチェックが有効な場合の定周期</w:t>
      </w:r>
      <w:r>
        <w:t xml:space="preserve"> PING </w:t>
      </w:r>
      <w:r>
        <w:rPr>
          <w:rFonts w:hint="eastAsia"/>
        </w:rPr>
        <w:t xml:space="preserve">送信です。</w:t>
      </w:r>
    </w:p>
    <w:p>
      <w:pPr>
        <w:pStyle w:val="CaptionedFigure"/>
      </w:pPr>
      <w:r>
        <w:drawing>
          <wp:inline>
            <wp:extent cx="6108700" cy="5394783"/>
            <wp:effectExtent b="0" l="0" r="0" t="0"/>
            <wp:docPr descr="ヘルスチェック (正常疎通)" title="" id="64" name="Picture"/>
            <a:graphic>
              <a:graphicData uri="http://schemas.openxmlformats.org/drawingml/2006/picture">
                <pic:pic>
                  <pic:nvPicPr>
                    <pic:cNvPr descr="puml_616732f3bfa34e9b24a178c69df2e45cc26fc8ec.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6108700" cy="5394783"/>
                    </a:xfrm>
                    <a:prstGeom prst="rect">
                      <a:avLst/>
                    </a:prstGeom>
                    <a:noFill/>
                    <a:ln w="9525">
                      <a:noFill/>
                      <a:headEnd/>
                      <a:tailEnd/>
                    </a:ln>
                  </pic:spPr>
                </pic:pic>
              </a:graphicData>
            </a:graphic>
          </wp:inline>
        </w:drawing>
      </w:r>
    </w:p>
    <w:p>
      <w:pPr>
        <w:pStyle w:val="ImageCaption"/>
      </w:pPr>
      <w:r>
        <w:t xml:space="preserve">ヘルスチェック </w:t>
      </w:r>
      <w:r>
        <w:rPr>
          <w:rFonts w:hint="eastAsia"/>
        </w:rPr>
        <w:t xml:space="preserve">(正常疎通)</w:t>
      </w:r>
    </w:p>
    <w:bookmarkEnd w:id="67"/>
    <w:bookmarkStart w:id="72" w:name="ヘルスチェックタイムアウト"/>
    <w:p>
      <w:pPr>
        <w:pStyle w:val="10"/>
      </w:pPr>
      <w:r>
        <w:t xml:space="preserve">ヘルスチェックタイムアウト</w:t>
      </w:r>
    </w:p>
    <w:p>
      <w:pPr>
        <w:pStyle w:val="FirstParagraph"/>
      </w:pPr>
      <w:r>
        <w:t xml:space="preserve">PING </w:t>
      </w:r>
      <w:r>
        <w:rPr>
          <w:rFonts w:hint="eastAsia"/>
        </w:rPr>
        <w:t xml:space="preserve">が届かなくなった場合の切断検知と復帰です。</w:t>
      </w:r>
    </w:p>
    <w:p>
      <w:pPr>
        <w:pStyle w:val="CaptionedFigure"/>
      </w:pPr>
      <w:r>
        <w:drawing>
          <wp:inline>
            <wp:extent cx="6108700" cy="4867148"/>
            <wp:effectExtent b="0" l="0" r="0" t="0"/>
            <wp:docPr descr="ヘルスチェックタイムアウト" title="" id="69" name="Picture"/>
            <a:graphic>
              <a:graphicData uri="http://schemas.openxmlformats.org/drawingml/2006/picture">
                <pic:pic>
                  <pic:nvPicPr>
                    <pic:cNvPr descr="puml_47107d7fc98b4bab51bc77e3891969ac8ada0d3b.svg" id="70" name="Picture"/>
                    <pic:cNvPicPr>
                      <a:picLocks noChangeArrowheads="1"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6108700" cy="4867148"/>
                    </a:xfrm>
                    <a:prstGeom prst="rect">
                      <a:avLst/>
                    </a:prstGeom>
                    <a:noFill/>
                    <a:ln w="9525">
                      <a:noFill/>
                      <a:headEnd/>
                      <a:tailEnd/>
                    </a:ln>
                  </pic:spPr>
                </pic:pic>
              </a:graphicData>
            </a:graphic>
          </wp:inline>
        </w:drawing>
      </w:r>
    </w:p>
    <w:p>
      <w:pPr>
        <w:pStyle w:val="ImageCaption"/>
      </w:pPr>
      <w:r>
        <w:t xml:space="preserve">ヘルスチェックタイムアウト</w:t>
      </w:r>
    </w:p>
    <w:bookmarkEnd w:id="72"/>
    <w:bookmarkStart w:id="83" w:name="サービス終了-potrcloseservice"/>
    <w:p>
      <w:pPr>
        <w:pStyle w:val="10"/>
      </w:pPr>
      <w:r>
        <w:rPr>
          <w:rFonts w:hint="eastAsia"/>
        </w:rPr>
        <w:t xml:space="preserve">サービス終了</w:t>
      </w:r>
      <w:r>
        <w:t xml:space="preserve"> (potrCloseService)</w:t>
      </w:r>
    </w:p>
    <w:p>
      <w:pPr>
        <w:pStyle w:val="FirstParagraph"/>
      </w:pPr>
      <w:r>
        <w:rPr>
          <w:rStyle w:val="VerbatimChar"/>
        </w:rPr>
        <w:t xml:space="preserve">potrCloseService()</w:t>
      </w:r>
      <w:r>
        <w:t xml:space="preserve"> </w:t>
      </w:r>
      <w:r>
        <w:rPr>
          <w:rFonts w:hint="eastAsia"/>
        </w:rPr>
        <w:t xml:space="preserve">による正常終了シーケンスです。</w:t>
      </w:r>
    </w:p>
    <w:bookmarkStart w:id="77" w:name="送信者側の終了"/>
    <w:p>
      <w:pPr>
        <w:pStyle w:val="2"/>
      </w:pPr>
      <w:r>
        <w:rPr>
          <w:rFonts w:hint="eastAsia"/>
        </w:rPr>
        <w:t xml:space="preserve">送信者側の終了</w:t>
      </w:r>
    </w:p>
    <w:p>
      <w:pPr>
        <w:pStyle w:val="CaptionedFigure"/>
      </w:pPr>
      <w:r>
        <w:drawing>
          <wp:inline>
            <wp:extent cx="6108700" cy="2844239"/>
            <wp:effectExtent b="0" l="0" r="0" t="0"/>
            <wp:docPr descr="正常終了 (送信者側)" title="" id="74" name="Picture"/>
            <a:graphic>
              <a:graphicData uri="http://schemas.openxmlformats.org/drawingml/2006/picture">
                <pic:pic>
                  <pic:nvPicPr>
                    <pic:cNvPr descr="puml_39577b30b7c55cf647d23e3b3d5c5d302a85d0a1.svg" id="75" name="Picture"/>
                    <pic:cNvPicPr>
                      <a:picLocks noChangeArrowheads="1"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bwMode="auto">
                    <a:xfrm>
                      <a:off x="0" y="0"/>
                      <a:ext cx="6108700" cy="2844239"/>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(送信者側)</w:t>
      </w:r>
    </w:p>
    <w:bookmarkEnd w:id="77"/>
    <w:bookmarkStart w:id="82" w:name="受信者側の終了"/>
    <w:p>
      <w:pPr>
        <w:pStyle w:val="2"/>
      </w:pPr>
      <w:r>
        <w:rPr>
          <w:rFonts w:hint="eastAsia"/>
        </w:rPr>
        <w:t xml:space="preserve">受信者側の終了</w:t>
      </w:r>
    </w:p>
    <w:p>
      <w:pPr>
        <w:pStyle w:val="CaptionedFigure"/>
      </w:pPr>
      <w:r>
        <w:drawing>
          <wp:inline>
            <wp:extent cx="5181600" cy="3752850"/>
            <wp:effectExtent b="0" l="0" r="0" t="0"/>
            <wp:docPr descr="正常終了 (受信者側)" title="" id="79" name="Picture"/>
            <a:graphic>
              <a:graphicData uri="http://schemas.openxmlformats.org/drawingml/2006/picture">
                <pic:pic>
                  <pic:nvPicPr>
                    <pic:cNvPr descr="puml_39623a896f419a074631d0ef85de7bcb15ea410c.svg" id="80" name="Picture"/>
                    <pic:cNvPicPr>
                      <a:picLocks noChangeArrowheads="1" noChangeAspect="1"/>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bwMode="auto">
                    <a:xfrm>
                      <a:off x="0" y="0"/>
                      <a:ext cx="5181600" cy="3752850"/>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(受信者側)</w:t>
      </w:r>
    </w:p>
    <w:bookmarkEnd w:id="82"/>
    <w:bookmarkEnd w:id="83"/>
    <w:bookmarkStart w:id="88" w:name="raw-モード-ギャップ検出による切断と復帰-data"/>
    <w:p>
      <w:pPr>
        <w:pStyle w:val="10"/>
      </w:pPr>
      <w:r>
        <w:t xml:space="preserve">RAW モード: </w:t>
      </w:r>
      <w:r>
        <w:rPr>
          <w:rFonts w:hint="eastAsia"/>
        </w:rPr>
        <w:t xml:space="preserve">ギャップ検出による切断と復帰</w:t>
      </w:r>
      <w:r>
        <w:t xml:space="preserve"> (DATA)</w:t>
      </w:r>
    </w:p>
    <w:p>
      <w:pPr>
        <w:pStyle w:val="FirstParagraph"/>
      </w:pPr>
      <w:r>
        <w:t xml:space="preserve">DATA </w:t>
      </w:r>
      <w:r>
        <w:rPr>
          <w:rFonts w:hint="eastAsia"/>
        </w:rPr>
        <w:t xml:space="preserve">パケットの追い越し</w:t>
      </w:r>
      <w:r>
        <w:t xml:space="preserve"> </w:t>
      </w:r>
      <w:r>
        <w:rPr>
          <w:rFonts w:hint="eastAsia"/>
        </w:rPr>
        <w:t xml:space="preserve">(欠落)</w:t>
      </w:r>
      <w:r>
        <w:t xml:space="preserve"> </w:t>
      </w:r>
      <w:r>
        <w:rPr>
          <w:rFonts w:hint="eastAsia"/>
        </w:rPr>
        <w:t xml:space="preserve">を検出した場合のシーケンスです。</w:t>
      </w:r>
    </w:p>
    <w:p>
      <w:pPr>
        <w:pStyle w:val="CaptionedFigure"/>
      </w:pPr>
      <w:r>
        <w:drawing>
          <wp:inline>
            <wp:extent cx="6108700" cy="4553168"/>
            <wp:effectExtent b="0" l="0" r="0" t="0"/>
            <wp:docPr descr="RAW モード - DATA ギャップ検出" title="" id="85" name="Picture"/>
            <a:graphic>
              <a:graphicData uri="http://schemas.openxmlformats.org/drawingml/2006/picture">
                <pic:pic>
                  <pic:nvPicPr>
                    <pic:cNvPr descr="puml_372b734d0e4bb0c055860257730fb03ffc8256d7.svg" id="86" name="Picture"/>
                    <pic:cNvPicPr>
                      <a:picLocks noChangeArrowheads="1" noChangeAspect="1"/>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bwMode="auto">
                    <a:xfrm>
                      <a:off x="0" y="0"/>
                      <a:ext cx="6108700" cy="4553168"/>
                    </a:xfrm>
                    <a:prstGeom prst="rect">
                      <a:avLst/>
                    </a:prstGeom>
                    <a:noFill/>
                    <a:ln w="9525">
                      <a:noFill/>
                      <a:headEnd/>
                      <a:tailEnd/>
                    </a:ln>
                  </pic:spPr>
                </pic:pic>
              </a:graphicData>
            </a:graphic>
          </wp:inline>
        </w:drawing>
      </w:r>
    </w:p>
    <w:p>
      <w:pPr>
        <w:pStyle w:val="ImageCaption"/>
      </w:pPr>
      <w:r>
        <w:t xml:space="preserve">RAW モード - DATA </w:t>
      </w:r>
      <w:r>
        <w:rPr>
          <w:rFonts w:hint="eastAsia"/>
        </w:rPr>
        <w:t xml:space="preserve">ギャップ検出</w:t>
      </w:r>
    </w:p>
    <w:bookmarkEnd w:id="88"/>
    <w:bookmarkStart w:id="93" w:name="raw-モード-ギャップ検出による切断と復帰-ping"/>
    <w:p>
      <w:pPr>
        <w:pStyle w:val="10"/>
      </w:pPr>
      <w:r>
        <w:t xml:space="preserve">RAW モード: </w:t>
      </w:r>
      <w:r>
        <w:rPr>
          <w:rFonts w:hint="eastAsia"/>
        </w:rPr>
        <w:t xml:space="preserve">ギャップ検出による切断と復帰</w:t>
      </w:r>
      <w:r>
        <w:t xml:space="preserve"> (PING)</w:t>
      </w:r>
    </w:p>
    <w:p>
      <w:pPr>
        <w:pStyle w:val="FirstParagraph"/>
      </w:pPr>
      <w:r>
        <w:t xml:space="preserve">PING の</w:t>
      </w:r>
      <w:r>
        <w:t xml:space="preserve"> </w:t>
      </w:r>
      <w:r>
        <w:rPr>
          <w:rStyle w:val="VerbatimChar"/>
        </w:rPr>
        <w:t xml:space="preserve">seq_num</w:t>
      </w:r>
      <w:r>
        <w:t xml:space="preserve"> </w:t>
      </w:r>
      <w:r>
        <w:rPr>
          <w:rFonts w:hint="eastAsia"/>
        </w:rPr>
        <w:t xml:space="preserve">から欠落パケットを検出した場合のシーケンスです。</w:t>
      </w:r>
    </w:p>
    <w:p>
      <w:pPr>
        <w:pStyle w:val="CaptionedFigure"/>
      </w:pPr>
      <w:r>
        <w:drawing>
          <wp:inline>
            <wp:extent cx="6108700" cy="4259277"/>
            <wp:effectExtent b="0" l="0" r="0" t="0"/>
            <wp:docPr descr="RAW モード - PING ギャップ検出" title="" id="90" name="Picture"/>
            <a:graphic>
              <a:graphicData uri="http://schemas.openxmlformats.org/drawingml/2006/picture">
                <pic:pic>
                  <pic:nvPicPr>
                    <pic:cNvPr descr="puml_e94ee1e4d5079bc81f4aa6c84db9b60f84a35617.svg" id="91" name="Picture"/>
                    <pic:cNvPicPr>
                      <a:picLocks noChangeArrowheads="1"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bwMode="auto">
                    <a:xfrm>
                      <a:off x="0" y="0"/>
                      <a:ext cx="6108700" cy="4259277"/>
                    </a:xfrm>
                    <a:prstGeom prst="rect">
                      <a:avLst/>
                    </a:prstGeom>
                    <a:noFill/>
                    <a:ln w="9525">
                      <a:noFill/>
                      <a:headEnd/>
                      <a:tailEnd/>
                    </a:ln>
                  </pic:spPr>
                </pic:pic>
              </a:graphicData>
            </a:graphic>
          </wp:inline>
        </w:drawing>
      </w:r>
    </w:p>
    <w:p>
      <w:pPr>
        <w:pStyle w:val="ImageCaption"/>
      </w:pPr>
      <w:r>
        <w:t xml:space="preserve">RAW モード - PING </w:t>
      </w:r>
      <w:r>
        <w:rPr>
          <w:rFonts w:hint="eastAsia"/>
        </w:rPr>
        <w:t xml:space="preserve">ギャップ検出</w:t>
      </w:r>
    </w:p>
    <w:bookmarkEnd w:id="93"/>
    <w:bookmarkStart w:id="98" w:name="補足接続状態の遷移"/>
    <w:p>
      <w:pPr>
        <w:pStyle w:val="10"/>
      </w:pPr>
      <w:r>
        <w:rPr>
          <w:rFonts w:hint="eastAsia"/>
        </w:rPr>
        <w:t xml:space="preserve">補足：接続状態の遷移</w:t>
      </w:r>
    </w:p>
    <w:p>
      <w:pPr>
        <w:pStyle w:val="CaptionedFigure"/>
      </w:pPr>
      <w:r>
        <w:drawing>
          <wp:inline>
            <wp:extent cx="6108700" cy="2040520"/>
            <wp:effectExtent b="0" l="0" r="0" t="0"/>
            <wp:docPr descr="接続状態遷移 (受信者側 health_alive フラグ)" title="" id="95" name="Picture"/>
            <a:graphic>
              <a:graphicData uri="http://schemas.openxmlformats.org/drawingml/2006/picture">
                <pic:pic>
                  <pic:nvPicPr>
                    <pic:cNvPr descr="puml_bc01e58b0058c434b7a4fe75020d11054564bf4b.svg" id="96" name="Picture"/>
                    <pic:cNvPicPr>
                      <a:picLocks noChangeArrowheads="1"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bwMode="auto">
                    <a:xfrm>
                      <a:off x="0" y="0"/>
                      <a:ext cx="6108700" cy="2040520"/>
                    </a:xfrm>
                    <a:prstGeom prst="rect">
                      <a:avLst/>
                    </a:prstGeom>
                    <a:noFill/>
                    <a:ln w="9525">
                      <a:noFill/>
                      <a:headEnd/>
                      <a:tailEnd/>
                    </a:ln>
                  </pic:spPr>
                </pic:pic>
              </a:graphicData>
            </a:graphic>
          </wp:inline>
        </w:drawing>
      </w:r>
    </w:p>
    <w:p>
      <w:pPr>
        <w:pStyle w:val="ImageCaption"/>
      </w:pPr>
      <w:r>
        <w:rPr>
          <w:rFonts w:hint="eastAsia"/>
        </w:rPr>
        <w:t xml:space="preserve">接続状態遷移</w:t>
      </w:r>
      <w:r>
        <w:t xml:space="preserve"> </w:t>
      </w:r>
      <w:r>
        <w:rPr>
          <w:rFonts w:hint="eastAsia"/>
        </w:rPr>
        <w:t xml:space="preserve">(受信者側</w:t>
      </w:r>
      <w:r>
        <w:t xml:space="preserve"> health_alive フラグ)</w:t>
      </w:r>
    </w:p>
    <w:bookmarkEnd w:id="98"/>
    <w:bookmarkStart w:id="103" w:name="unicast_bidir-11-双方向通信"/>
    <w:p>
      <w:pPr>
        <w:pStyle w:val="10"/>
      </w:pPr>
      <w:r>
        <w:t xml:space="preserve">unicast_bidir 1:1 </w:t>
      </w:r>
      <w:r>
        <w:rPr>
          <w:rFonts w:hint="eastAsia"/>
        </w:rPr>
        <w:t xml:space="preserve">双方向通信</w:t>
      </w:r>
    </w:p>
    <w:p>
      <w:pPr>
        <w:pStyle w:val="FirstParagraph"/>
      </w:pPr>
      <w:r>
        <w:rPr>
          <w:rStyle w:val="VerbatimChar"/>
        </w:rPr>
        <w:t xml:space="preserve">POTR_TYPE_UNICAST_BIDIR</w:t>
      </w:r>
      <w:r>
        <w:t xml:space="preserve"> </w:t>
      </w:r>
      <w:r>
        <w:rPr>
          <w:rFonts w:hint="eastAsia"/>
        </w:rPr>
        <w:t xml:space="preserve">における双方向データ通信のシーケンスです。</w:t>
      </w:r>
      <w:r>
        <w:br/>
      </w:r>
      <w:r>
        <w:rPr>
          <w:rFonts w:hint="eastAsia"/>
        </w:rPr>
        <w:t xml:space="preserve">両端が独立したセッションを持ち、それぞれがデータ送受信・NACK・ヘルスチェックを行います。</w:t>
      </w:r>
    </w:p>
    <w:p>
      <w:pPr>
        <w:pStyle w:val="CaptionedFigure"/>
      </w:pPr>
      <w:r>
        <w:drawing>
          <wp:inline>
            <wp:extent cx="4972050" cy="12954000"/>
            <wp:effectExtent b="0" l="0" r="0" t="0"/>
            <wp:docPr descr="unicast_bidir 通信シーケンス" title="" id="100" name="Picture"/>
            <a:graphic>
              <a:graphicData uri="http://schemas.openxmlformats.org/drawingml/2006/picture">
                <pic:pic>
                  <pic:nvPicPr>
                    <pic:cNvPr descr="puml_cc952e845289a0dc196a618ac007650866db1539.svg" id="101" name="Picture"/>
                    <pic:cNvPicPr>
                      <a:picLocks noChangeArrowheads="1" noChangeAspect="1"/>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bwMode="auto">
                    <a:xfrm>
                      <a:off x="0" y="0"/>
                      <a:ext cx="4972050" cy="12954000"/>
                    </a:xfrm>
                    <a:prstGeom prst="rect">
                      <a:avLst/>
                    </a:prstGeom>
                    <a:noFill/>
                    <a:ln w="9525">
                      <a:noFill/>
                      <a:headEnd/>
                      <a:tailEnd/>
                    </a:ln>
                  </pic:spPr>
                </pic:pic>
              </a:graphicData>
            </a:graphic>
          </wp:inline>
        </w:drawing>
      </w:r>
    </w:p>
    <w:p>
      <w:pPr>
        <w:pStyle w:val="ImageCaption"/>
      </w:pPr>
      <w:r>
        <w:t xml:space="preserve">unicast_bidir </w:t>
      </w:r>
      <w:r>
        <w:rPr>
          <w:rFonts w:hint="eastAsia"/>
        </w:rPr>
        <w:t xml:space="preserve">通信シーケンス</w:t>
      </w:r>
    </w:p>
    <w:bookmarkEnd w:id="103"/>
    <w:bookmarkStart w:id="108" w:name="unicast_bidir-n1-サーバでの接続と送受信"/>
    <w:p>
      <w:pPr>
        <w:pStyle w:val="10"/>
      </w:pPr>
      <w:r>
        <w:t xml:space="preserve">unicast_bidir N:1 </w:t>
      </w:r>
      <w:r>
        <w:rPr>
          <w:rFonts w:hint="eastAsia"/>
        </w:rPr>
        <w:t xml:space="preserve">サーバでの接続と送受信</w:t>
      </w:r>
    </w:p>
    <w:p>
      <w:pPr>
        <w:pStyle w:val="FirstParagraph"/>
      </w:pPr>
      <w:r>
        <w:rPr>
          <w:rStyle w:val="VerbatimChar"/>
        </w:rPr>
        <w:t xml:space="preserve">POTR_TYPE_UNICAST_BIDIR</w:t>
      </w:r>
      <w:r>
        <w:t xml:space="preserve"> </w:t>
      </w:r>
      <w:r>
        <w:t xml:space="preserve">を N:1 </w:t>
      </w:r>
      <w:r>
        <w:rPr>
          <w:rFonts w:hint="eastAsia"/>
        </w:rPr>
        <w:t xml:space="preserve">モードで開いたサーバが、新規クライアントを受け付けて</w:t>
      </w:r>
      <w:r>
        <w:t xml:space="preserve"> </w:t>
      </w:r>
      <w:r>
        <w:rPr>
          <w:rStyle w:val="VerbatimChar"/>
        </w:rPr>
        <w:t xml:space="preserve">peer_id</w:t>
      </w:r>
      <w:r>
        <w:t xml:space="preserve"> </w:t>
      </w:r>
      <w:r>
        <w:rPr>
          <w:rFonts w:hint="eastAsia"/>
        </w:rPr>
        <w:t xml:space="preserve">ごとに通信するシーケンスです。</w:t>
      </w:r>
    </w:p>
    <w:p>
      <w:pPr>
        <w:pStyle w:val="CaptionedFigure"/>
      </w:pPr>
      <w:r>
        <w:drawing>
          <wp:inline>
            <wp:extent cx="6108700" cy="4743225"/>
            <wp:effectExtent b="0" l="0" r="0" t="0"/>
            <wp:docPr descr="unicast_bidir N1 接続" title="" id="105" name="Picture"/>
            <a:graphic>
              <a:graphicData uri="http://schemas.openxmlformats.org/drawingml/2006/picture">
                <pic:pic>
                  <pic:nvPicPr>
                    <pic:cNvPr descr="puml_928d9379b6e5620113300caf9e9dce22f1eacfcd.svg" id="106" name="Picture"/>
                    <pic:cNvPicPr>
                      <a:picLocks noChangeArrowheads="1"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6108700" cy="4743225"/>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接続</w:t>
      </w:r>
    </w:p>
    <w:bookmarkEnd w:id="108"/>
    <w:bookmarkStart w:id="113" w:name="unicast_bidir-n1-サーバでの切断"/>
    <w:p>
      <w:pPr>
        <w:pStyle w:val="10"/>
      </w:pPr>
      <w:r>
        <w:t xml:space="preserve">unicast_bidir N:1 </w:t>
      </w:r>
      <w:r>
        <w:rPr>
          <w:rFonts w:hint="eastAsia"/>
        </w:rPr>
        <w:t xml:space="preserve">サーバでの切断</w:t>
      </w:r>
    </w:p>
    <w:p>
      <w:pPr>
        <w:pStyle w:val="FirstParagraph"/>
      </w:pPr>
      <w:r>
        <w:t xml:space="preserve">サーバは FIN </w:t>
      </w:r>
      <w:r>
        <w:rPr>
          <w:rFonts w:hint="eastAsia"/>
        </w:rPr>
        <w:t xml:space="preserve">受信、</w:t>
      </w:r>
      <w:r>
        <w:rPr>
          <w:rStyle w:val="VerbatimChar"/>
        </w:rPr>
        <w:t xml:space="preserve">potrDisconnectPeer()</w:t>
      </w:r>
      <w:r>
        <w:rPr>
          <w:rFonts w:hint="eastAsia"/>
        </w:rPr>
        <w:t xml:space="preserve">、またはヘルスチェックタイムアウトによりピア単位で切断を処理します。</w:t>
      </w:r>
    </w:p>
    <w:p>
      <w:pPr>
        <w:pStyle w:val="CaptionedFigure"/>
      </w:pPr>
      <w:r>
        <w:drawing>
          <wp:inline>
            <wp:extent cx="5153025" cy="3543300"/>
            <wp:effectExtent b="0" l="0" r="0" t="0"/>
            <wp:docPr descr="unicast_bidir N1 切断" title="" id="110" name="Picture"/>
            <a:graphic>
              <a:graphicData uri="http://schemas.openxmlformats.org/drawingml/2006/picture">
                <pic:pic>
                  <pic:nvPicPr>
                    <pic:cNvPr descr="puml_96bd0985089013eb177531ae2cfa9804d9150832.svg" id="111" name="Picture"/>
                    <pic:cNvPicPr>
                      <a:picLocks noChangeArrowheads="1"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bwMode="auto">
                    <a:xfrm>
                      <a:off x="0" y="0"/>
                      <a:ext cx="5153025" cy="3543300"/>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切断</w:t>
      </w:r>
    </w:p>
    <w:bookmarkEnd w:id="113"/>
    <w:bookmarkStart w:id="118" w:name="unicast_bidir-ヘルスタイムアウトによる切断検知"/>
    <w:p>
      <w:pPr>
        <w:pStyle w:val="10"/>
      </w:pPr>
      <w:r>
        <w:t xml:space="preserve">unicast_bidir </w:t>
      </w:r>
      <w:r>
        <w:rPr>
          <w:rFonts w:hint="eastAsia"/>
        </w:rPr>
        <w:t xml:space="preserve">ヘルスタイムアウトによる切断検知</w:t>
      </w:r>
    </w:p>
    <w:p>
      <w:pPr>
        <w:pStyle w:val="FirstParagraph"/>
      </w:pPr>
      <w:r>
        <w:rPr>
          <w:rStyle w:val="VerbatimChar"/>
        </w:rPr>
        <w:t xml:space="preserve">POTR_TYPE_UNICAST_BIDIR</w:t>
      </w:r>
      <w:r>
        <w:t xml:space="preserve"> </w:t>
      </w:r>
      <w:r>
        <w:rPr>
          <w:rFonts w:hint="eastAsia"/>
        </w:rPr>
        <w:t xml:space="preserve">において、相手側が停止した場合の切断検知シーケンスです。1:1</w:t>
      </w:r>
      <w:r>
        <w:t xml:space="preserve"> </w:t>
      </w:r>
      <w:r>
        <w:rPr>
          <w:rFonts w:hint="eastAsia"/>
        </w:rPr>
        <w:t xml:space="preserve">モードでは相手端単位、N:1</w:t>
      </w:r>
      <w:r>
        <w:t xml:space="preserve"> </w:t>
      </w:r>
      <w:r>
        <w:rPr>
          <w:rFonts w:hint="eastAsia"/>
        </w:rPr>
        <w:t xml:space="preserve">モードでは各</w:t>
      </w:r>
      <w:r>
        <w:t xml:space="preserve"> </w:t>
      </w:r>
      <w:r>
        <w:rPr>
          <w:rStyle w:val="VerbatimChar"/>
        </w:rPr>
        <w:t xml:space="preserve">peer_id</w:t>
      </w:r>
      <w:r>
        <w:t xml:space="preserve"> </w:t>
      </w:r>
      <w:r>
        <w:rPr>
          <w:rFonts w:hint="eastAsia"/>
        </w:rPr>
        <w:t xml:space="preserve">単位で</w:t>
      </w:r>
      <w:r>
        <w:t xml:space="preserve"> </w:t>
      </w:r>
      <w:r>
        <w:rPr>
          <w:rStyle w:val="VerbatimChar"/>
        </w:rPr>
        <w:t xml:space="preserve">last_recv_tv_sec</w:t>
      </w:r>
      <w:r>
        <w:t xml:space="preserve"> </w:t>
      </w:r>
      <w:r>
        <w:rPr>
          <w:rFonts w:hint="eastAsia"/>
        </w:rPr>
        <w:t xml:space="preserve">を監視し、</w:t>
      </w:r>
      <w:r>
        <w:rPr>
          <w:rStyle w:val="VerbatimChar"/>
        </w:rPr>
        <w:t xml:space="preserve">health_timeout_ms</w:t>
      </w:r>
      <w:r>
        <w:t xml:space="preserve"> </w:t>
      </w:r>
      <w:r>
        <w:rPr>
          <w:rFonts w:hint="eastAsia"/>
        </w:rPr>
        <w:t xml:space="preserve">超過で切断を検知します。</w:t>
      </w:r>
    </w:p>
    <w:p>
      <w:pPr>
        <w:pStyle w:val="CaptionedFigure"/>
      </w:pPr>
      <w:r>
        <w:drawing>
          <wp:inline>
            <wp:extent cx="4314825" cy="3752850"/>
            <wp:effectExtent b="0" l="0" r="0" t="0"/>
            <wp:docPr descr="unicast_bidir タイムアウト" title="" id="115" name="Picture"/>
            <a:graphic>
              <a:graphicData uri="http://schemas.openxmlformats.org/drawingml/2006/picture">
                <pic:pic>
                  <pic:nvPicPr>
                    <pic:cNvPr descr="puml_fdfe5888a72a1413dc4cb4a97b8326474fc34a39.svg" id="116" name="Picture"/>
                    <pic:cNvPicPr>
                      <a:picLocks noChangeArrowheads="1"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bwMode="auto">
                    <a:xfrm>
                      <a:off x="0" y="0"/>
                      <a:ext cx="4314825" cy="3752850"/>
                    </a:xfrm>
                    <a:prstGeom prst="rect">
                      <a:avLst/>
                    </a:prstGeom>
                    <a:noFill/>
                    <a:ln w="9525">
                      <a:noFill/>
                      <a:headEnd/>
                      <a:tailEnd/>
                    </a:ln>
                  </pic:spPr>
                </pic:pic>
              </a:graphicData>
            </a:graphic>
          </wp:inline>
        </w:drawing>
      </w:r>
    </w:p>
    <w:p>
      <w:pPr>
        <w:pStyle w:val="ImageCaption"/>
      </w:pPr>
      <w:r>
        <w:t xml:space="preserve">unicast_bidir タイムアウト</w:t>
      </w:r>
    </w:p>
    <w:bookmarkEnd w:id="118"/>
    <w:bookmarkStart w:id="123" w:name="tcp-サービス開始-sender"/>
    <w:p>
      <w:pPr>
        <w:pStyle w:val="10"/>
      </w:pPr>
      <w:r>
        <w:t xml:space="preserve">TCP </w:t>
      </w:r>
      <w:r>
        <w:rPr>
          <w:rFonts w:hint="eastAsia"/>
        </w:rPr>
        <w:t xml:space="preserve">サービス開始</w:t>
      </w:r>
      <w:r>
        <w:t xml:space="preserve"> (SENDER)</w:t>
      </w:r>
    </w:p>
    <w:p>
      <w:pPr>
        <w:pStyle w:val="FirstParagraph"/>
      </w:pPr>
      <w:r>
        <w:rPr>
          <w:rStyle w:val="VerbatimChar"/>
        </w:rPr>
        <w:t xml:space="preserve">potrOpenService()</w:t>
      </w:r>
      <w:r>
        <w:t xml:space="preserve"> </w:t>
      </w:r>
      <w:r>
        <w:t xml:space="preserve">を TCP SENDER </w:t>
      </w:r>
      <w:r>
        <w:rPr>
          <w:rFonts w:hint="eastAsia"/>
        </w:rPr>
        <w:t xml:space="preserve">として呼び出したときの内部処理です。</w:t>
      </w:r>
      <w:r>
        <w:br/>
      </w:r>
      <w:r>
        <w:rPr>
          <w:rStyle w:val="VerbatimChar"/>
        </w:rPr>
        <w:t xml:space="preserve">potrOpenService()</w:t>
      </w:r>
      <w:r>
        <w:t xml:space="preserve"> </w:t>
      </w:r>
      <w:r>
        <w:rPr>
          <w:rFonts w:hint="eastAsia"/>
        </w:rPr>
        <w:t xml:space="preserve">はすぐに返り、接続確立は</w:t>
      </w:r>
      <w:r>
        <w:t xml:space="preserve"> connect </w:t>
      </w:r>
      <w:r>
        <w:rPr>
          <w:rFonts w:hint="eastAsia"/>
        </w:rPr>
        <w:t xml:space="preserve">スレッドが非同期に行います。</w:t>
      </w:r>
    </w:p>
    <w:p>
      <w:pPr>
        <w:pStyle w:val="CaptionedFigure"/>
      </w:pPr>
      <w:r>
        <w:drawing>
          <wp:inline>
            <wp:extent cx="6108700" cy="2409494"/>
            <wp:effectExtent b="0" l="0" r="0" t="0"/>
            <wp:docPr descr="TCP サービス開始 (SENDER)" title="" id="120" name="Picture"/>
            <a:graphic>
              <a:graphicData uri="http://schemas.openxmlformats.org/drawingml/2006/picture">
                <pic:pic>
                  <pic:nvPicPr>
                    <pic:cNvPr descr="puml_c44a4178eede518aae51a0a8bd410b0096722e28.svg" id="121" name="Picture"/>
                    <pic:cNvPicPr>
                      <a:picLocks noChangeArrowheads="1"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bwMode="auto">
                    <a:xfrm>
                      <a:off x="0" y="0"/>
                      <a:ext cx="6108700" cy="2409494"/>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(SENDER)</w:t>
      </w:r>
    </w:p>
    <w:bookmarkEnd w:id="123"/>
    <w:bookmarkStart w:id="128" w:name="tcp-サービス開始-receiver"/>
    <w:p>
      <w:pPr>
        <w:pStyle w:val="10"/>
      </w:pPr>
      <w:r>
        <w:t xml:space="preserve">TCP </w:t>
      </w:r>
      <w:r>
        <w:rPr>
          <w:rFonts w:hint="eastAsia"/>
        </w:rPr>
        <w:t xml:space="preserve">サービス開始</w:t>
      </w:r>
      <w:r>
        <w:t xml:space="preserve"> (RECEIVER)</w:t>
      </w:r>
    </w:p>
    <w:p>
      <w:pPr>
        <w:pStyle w:val="FirstParagraph"/>
      </w:pPr>
      <w:r>
        <w:rPr>
          <w:rStyle w:val="VerbatimChar"/>
        </w:rPr>
        <w:t xml:space="preserve">potrOpenService()</w:t>
      </w:r>
      <w:r>
        <w:t xml:space="preserve"> </w:t>
      </w:r>
      <w:r>
        <w:t xml:space="preserve">を TCP RECEIVER </w:t>
      </w:r>
      <w:r>
        <w:rPr>
          <w:rFonts w:hint="eastAsia"/>
        </w:rPr>
        <w:t xml:space="preserve">として呼び出したときの内部処理です。</w:t>
      </w:r>
    </w:p>
    <w:p>
      <w:pPr>
        <w:pStyle w:val="CaptionedFigure"/>
      </w:pPr>
      <w:r>
        <w:drawing>
          <wp:inline>
            <wp:extent cx="6108700" cy="2082851"/>
            <wp:effectExtent b="0" l="0" r="0" t="0"/>
            <wp:docPr descr="TCP サービス開始 (RECEIVER)" title="" id="125" name="Picture"/>
            <a:graphic>
              <a:graphicData uri="http://schemas.openxmlformats.org/drawingml/2006/picture">
                <pic:pic>
                  <pic:nvPicPr>
                    <pic:cNvPr descr="puml_c3e4b089b0e1dfd94d2f906543e32b731b2c4490.svg" id="126" name="Picture"/>
                    <pic:cNvPicPr>
                      <a:picLocks noChangeArrowheads="1"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bwMode="auto">
                    <a:xfrm>
                      <a:off x="0" y="0"/>
                      <a:ext cx="6108700" cy="2082851"/>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(RECEIVER)</w:t>
      </w:r>
    </w:p>
    <w:bookmarkEnd w:id="128"/>
    <w:bookmarkStart w:id="133" w:name="tcp-正常接続通信切断"/>
    <w:p>
      <w:pPr>
        <w:pStyle w:val="10"/>
      </w:pPr>
      <w:r>
        <w:t xml:space="preserve">TCP </w:t>
      </w:r>
      <w:r>
        <w:rPr>
          <w:rFonts w:hint="eastAsia"/>
        </w:rPr>
        <w:t xml:space="preserve">正常接続・通信・切断</w:t>
      </w:r>
    </w:p>
    <w:p>
      <w:pPr>
        <w:pStyle w:val="FirstParagraph"/>
      </w:pPr>
      <w:r>
        <w:t xml:space="preserve">TCP SENDER / RECEIVER </w:t>
      </w:r>
      <w:r>
        <w:rPr>
          <w:rFonts w:hint="eastAsia"/>
        </w:rPr>
        <w:t xml:space="preserve">間の正常な接続確立・データ送信・切断シーケンスです。</w:t>
      </w:r>
    </w:p>
    <w:p>
      <w:pPr>
        <w:pStyle w:val="CaptionedFigure"/>
      </w:pPr>
      <w:r>
        <w:drawing>
          <wp:inline>
            <wp:extent cx="5381625" cy="8372475"/>
            <wp:effectExtent b="0" l="0" r="0" t="0"/>
            <wp:docPr descr="TCP 正常シーケンス" title="" id="130" name="Picture"/>
            <a:graphic>
              <a:graphicData uri="http://schemas.openxmlformats.org/drawingml/2006/picture">
                <pic:pic>
                  <pic:nvPicPr>
                    <pic:cNvPr descr="puml_65e0010317b5817d890ebb85ec422e69375787e9.svg" id="131" name="Picture"/>
                    <pic:cNvPicPr>
                      <a:picLocks noChangeArrowheads="1" noChangeAspect="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bwMode="auto">
                    <a:xfrm>
                      <a:off x="0" y="0"/>
                      <a:ext cx="5381625" cy="8372475"/>
                    </a:xfrm>
                    <a:prstGeom prst="rect">
                      <a:avLst/>
                    </a:prstGeom>
                    <a:noFill/>
                    <a:ln w="9525">
                      <a:noFill/>
                      <a:headEnd/>
                      <a:tailEnd/>
                    </a:ln>
                  </pic:spPr>
                </pic:pic>
              </a:graphicData>
            </a:graphic>
          </wp:inline>
        </w:drawing>
      </w:r>
    </w:p>
    <w:p>
      <w:pPr>
        <w:pStyle w:val="ImageCaption"/>
      </w:pPr>
      <w:r>
        <w:t xml:space="preserve">TCP </w:t>
      </w:r>
      <w:r>
        <w:rPr>
          <w:rFonts w:hint="eastAsia"/>
        </w:rPr>
        <w:t xml:space="preserve">正常シーケンス</w:t>
      </w:r>
    </w:p>
    <w:bookmarkEnd w:id="133"/>
    <w:bookmarkStart w:id="138" w:name="tcp-sender-再起動自動再接続"/>
    <w:p>
      <w:pPr>
        <w:pStyle w:val="10"/>
      </w:pPr>
      <w:r>
        <w:t xml:space="preserve">TCP SENDER </w:t>
      </w:r>
      <w:r>
        <w:rPr>
          <w:rFonts w:hint="eastAsia"/>
        </w:rPr>
        <w:t xml:space="preserve">再起動・自動再接続</w:t>
      </w:r>
    </w:p>
    <w:p>
      <w:pPr>
        <w:pStyle w:val="FirstParagraph"/>
      </w:pPr>
      <w:r>
        <w:t xml:space="preserve">SENDER </w:t>
      </w:r>
      <w:r>
        <w:rPr>
          <w:rFonts w:hint="eastAsia"/>
        </w:rPr>
        <w:t xml:space="preserve">プロセスが再起動した場合に自動再接続が行われるシーケンスです。</w:t>
      </w:r>
    </w:p>
    <w:p>
      <w:pPr>
        <w:pStyle w:val="CaptionedFigure"/>
      </w:pPr>
      <w:r>
        <w:drawing>
          <wp:inline>
            <wp:extent cx="4419600" cy="4210050"/>
            <wp:effectExtent b="0" l="0" r="0" t="0"/>
            <wp:docPr descr="TCP SENDER 再起動・自動再接続" title="" id="135" name="Picture"/>
            <a:graphic>
              <a:graphicData uri="http://schemas.openxmlformats.org/drawingml/2006/picture">
                <pic:pic>
                  <pic:nvPicPr>
                    <pic:cNvPr descr="puml_f26e6034d39578d41aa8a9f501d462c9e6abcd4c.svg" id="136" name="Picture"/>
                    <pic:cNvPicPr>
                      <a:picLocks noChangeArrowheads="1" noChangeAspect="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bwMode="auto">
                    <a:xfrm>
                      <a:off x="0" y="0"/>
                      <a:ext cx="4419600" cy="421005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再起動・自動再接続</w:t>
      </w:r>
    </w:p>
    <w:bookmarkEnd w:id="138"/>
    <w:bookmarkStart w:id="143" w:name="tcp-ping-応答タイムアウト"/>
    <w:p>
      <w:pPr>
        <w:pStyle w:val="10"/>
      </w:pPr>
      <w:r>
        <w:t xml:space="preserve">TCP PING </w:t>
      </w:r>
      <w:r>
        <w:rPr>
          <w:rFonts w:hint="eastAsia"/>
        </w:rPr>
        <w:t xml:space="preserve">応答タイムアウト</w:t>
      </w:r>
    </w:p>
    <w:p>
      <w:pPr>
        <w:pStyle w:val="FirstParagraph"/>
      </w:pPr>
      <w:r>
        <w:t xml:space="preserve">RECEIVER </w:t>
      </w:r>
      <w:r>
        <w:rPr>
          <w:rFonts w:hint="eastAsia"/>
        </w:rPr>
        <w:t xml:space="preserve">のアプリケーション層がハングした場合に</w:t>
      </w:r>
      <w:r>
        <w:t xml:space="preserve"> SENDER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レベルで生存していてもアプリ層の</w:t>
      </w:r>
      <w:r>
        <w:t xml:space="preserve"> PING </w:t>
      </w:r>
      <w:r>
        <w:rPr>
          <w:rFonts w:hint="eastAsia"/>
        </w:rPr>
        <w:t xml:space="preserve">応答が途絶えることで検知します。</w:t>
      </w:r>
    </w:p>
    <w:p>
      <w:pPr>
        <w:pStyle w:val="CaptionedFigure"/>
      </w:pPr>
      <w:r>
        <w:drawing>
          <wp:inline>
            <wp:extent cx="4495800" cy="3895725"/>
            <wp:effectExtent b="0" l="0" r="0" t="0"/>
            <wp:docPr descr="TCP PING 応答タイムアウト" title="" id="140" name="Picture"/>
            <a:graphic>
              <a:graphicData uri="http://schemas.openxmlformats.org/drawingml/2006/picture">
                <pic:pic>
                  <pic:nvPicPr>
                    <pic:cNvPr descr="puml_65bbcff331d676f50e6d2e225cde94f14d563027.svg" id="141" name="Picture"/>
                    <pic:cNvPicPr>
                      <a:picLocks noChangeArrowheads="1" noChangeAspect="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bwMode="auto">
                    <a:xfrm>
                      <a:off x="0" y="0"/>
                      <a:ext cx="4495800" cy="3895725"/>
                    </a:xfrm>
                    <a:prstGeom prst="rect">
                      <a:avLst/>
                    </a:prstGeom>
                    <a:noFill/>
                    <a:ln w="9525">
                      <a:noFill/>
                      <a:headEnd/>
                      <a:tailEnd/>
                    </a:ln>
                  </pic:spPr>
                </pic:pic>
              </a:graphicData>
            </a:graphic>
          </wp:inline>
        </w:drawing>
      </w:r>
    </w:p>
    <w:p>
      <w:pPr>
        <w:pStyle w:val="ImageCaption"/>
      </w:pPr>
      <w:r>
        <w:t xml:space="preserve">TCP PING </w:t>
      </w:r>
      <w:r>
        <w:rPr>
          <w:rFonts w:hint="eastAsia"/>
        </w:rPr>
        <w:t xml:space="preserve">応答タイムアウト</w:t>
      </w:r>
    </w:p>
    <w:bookmarkEnd w:id="143"/>
    <w:bookmarkStart w:id="148" w:name="tcp-receiver-側-ping-タイムアウト"/>
    <w:p>
      <w:pPr>
        <w:pStyle w:val="10"/>
      </w:pPr>
      <w:r>
        <w:t xml:space="preserve">TCP RECEIVER </w:t>
      </w:r>
      <w:r>
        <w:rPr>
          <w:rFonts w:hint="eastAsia"/>
        </w:rPr>
        <w:t xml:space="preserve">側</w:t>
      </w:r>
      <w:r>
        <w:t xml:space="preserve"> PING タイムアウト</w:t>
      </w:r>
    </w:p>
    <w:p>
      <w:pPr>
        <w:pStyle w:val="FirstParagraph"/>
      </w:pPr>
      <w:r>
        <w:t xml:space="preserve">SENDER </w:t>
      </w:r>
      <w:r>
        <w:rPr>
          <w:rFonts w:hint="eastAsia"/>
        </w:rPr>
        <w:t xml:space="preserve">のアプリケーション層がハングして</w:t>
      </w:r>
      <w:r>
        <w:t xml:space="preserve"> PING </w:t>
      </w:r>
      <w:r>
        <w:rPr>
          <w:rFonts w:hint="eastAsia"/>
        </w:rPr>
        <w:t xml:space="preserve">送信が停止した場合に</w:t>
      </w:r>
      <w:r>
        <w:t xml:space="preserve"> RECEIVER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レベルで生存していても、PING</w:t>
      </w:r>
      <w:r>
        <w:t xml:space="preserve"> </w:t>
      </w:r>
      <w:r>
        <w:rPr>
          <w:rFonts w:hint="eastAsia"/>
        </w:rPr>
        <w:t xml:space="preserve">要求が届かなくなることで</w:t>
      </w:r>
      <w:r>
        <w:t xml:space="preserve"> RECEIVER </w:t>
      </w:r>
      <w:r>
        <w:rPr>
          <w:rFonts w:hint="eastAsia"/>
        </w:rPr>
        <w:t xml:space="preserve">が検知します。</w:t>
      </w:r>
    </w:p>
    <w:p>
      <w:pPr>
        <w:pStyle w:val="CaptionedFigure"/>
      </w:pPr>
      <w:r>
        <w:drawing>
          <wp:inline>
            <wp:extent cx="4495800" cy="4181475"/>
            <wp:effectExtent b="0" l="0" r="0" t="0"/>
            <wp:docPr descr="TCP RECEIVER 側 PING タイムアウト" title="" id="145" name="Picture"/>
            <a:graphic>
              <a:graphicData uri="http://schemas.openxmlformats.org/drawingml/2006/picture">
                <pic:pic>
                  <pic:nvPicPr>
                    <pic:cNvPr descr="puml_7f094c5f3010b467047613495d0af2a9baea8939.svg" id="146" name="Picture"/>
                    <pic:cNvPicPr>
                      <a:picLocks noChangeArrowheads="1" noChangeAspect="1"/>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bwMode="auto">
                    <a:xfrm>
                      <a:off x="0" y="0"/>
                      <a:ext cx="4495800" cy="4181475"/>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側</w:t>
      </w:r>
      <w:r>
        <w:t xml:space="preserve"> PING タイムアウト</w:t>
      </w:r>
    </w:p>
    <w:bookmarkEnd w:id="148"/>
    <w:bookmarkStart w:id="164" w:name="tcp-マルチパス"/>
    <w:p>
      <w:pPr>
        <w:pStyle w:val="10"/>
      </w:pPr>
      <w:r>
        <w:t xml:space="preserve">TCP マルチパス</w:t>
      </w:r>
    </w:p>
    <w:bookmarkStart w:id="153" w:name="tcp-マルチパス接続確立"/>
    <w:p>
      <w:pPr>
        <w:pStyle w:val="2"/>
      </w:pPr>
      <w:r>
        <w:t xml:space="preserve">TCP </w:t>
      </w:r>
      <w:r>
        <w:rPr>
          <w:rFonts w:hint="eastAsia"/>
        </w:rPr>
        <w:t xml:space="preserve">マルチパス接続確立</w:t>
      </w:r>
    </w:p>
    <w:p>
      <w:pPr>
        <w:pStyle w:val="FirstParagraph"/>
      </w:pPr>
      <w:r>
        <w:t xml:space="preserve">path </w:t>
      </w:r>
      <w:r>
        <w:rPr>
          <w:rFonts w:hint="eastAsia"/>
        </w:rPr>
        <w:t xml:space="preserve">数</w:t>
      </w:r>
      <w:r>
        <w:t xml:space="preserve"> = 2 </w:t>
      </w:r>
      <w:r>
        <w:rPr>
          <w:rFonts w:hint="eastAsia"/>
        </w:rPr>
        <w:t xml:space="preserve">の例。RECEIVER</w:t>
      </w:r>
      <w:r>
        <w:t xml:space="preserve"> が 2 つの listen </w:t>
      </w:r>
      <w:r>
        <w:rPr>
          <w:rFonts w:hint="eastAsia"/>
        </w:rPr>
        <w:t xml:space="preserve">ソケットを用意し、SENDER</w:t>
      </w:r>
      <w:r>
        <w:t xml:space="preserve"> </w:t>
      </w:r>
      <w:r>
        <w:rPr>
          <w:rFonts w:hint="eastAsia"/>
        </w:rPr>
        <w:t xml:space="preserve">が各</w:t>
      </w:r>
      <w:r>
        <w:t xml:space="preserve"> path </w:t>
      </w:r>
      <w:r>
        <w:rPr>
          <w:rFonts w:hint="eastAsia"/>
        </w:rPr>
        <w:t xml:space="preserve">に接続します。</w:t>
      </w:r>
      <w:r>
        <w:br/>
      </w:r>
      <w:r>
        <w:rPr>
          <w:rFonts w:hint="eastAsia"/>
        </w:rPr>
        <w:t xml:space="preserve">最初の</w:t>
      </w:r>
      <w:r>
        <w:t xml:space="preserve"> 1 </w:t>
      </w:r>
      <w:r>
        <w:rPr>
          <w:rFonts w:hint="eastAsia"/>
        </w:rPr>
        <w:t xml:space="preserve">本が接続した時点で</w:t>
      </w:r>
      <w:r>
        <w:t xml:space="preserve"> </w:t>
      </w:r>
      <w:r>
        <w:rPr>
          <w:rStyle w:val="VerbatimChar"/>
        </w:rPr>
        <w:t xml:space="preserve">POTR_EVENT_CONNECTED</w:t>
      </w:r>
      <w:r>
        <w:t xml:space="preserve"> </w:t>
      </w:r>
      <w:r>
        <w:rPr>
          <w:rFonts w:hint="eastAsia"/>
        </w:rPr>
        <w:t xml:space="preserve">が発火します。</w:t>
      </w:r>
    </w:p>
    <w:p>
      <w:pPr>
        <w:pStyle w:val="CaptionedFigure"/>
      </w:pPr>
      <w:r>
        <w:drawing>
          <wp:inline>
            <wp:extent cx="6108700" cy="4187113"/>
            <wp:effectExtent b="0" l="0" r="0" t="0"/>
            <wp:docPr descr="TCP マルチパス接続確立（path 数 = 2）" title="" id="150" name="Picture"/>
            <a:graphic>
              <a:graphicData uri="http://schemas.openxmlformats.org/drawingml/2006/picture">
                <pic:pic>
                  <pic:nvPicPr>
                    <pic:cNvPr descr="puml_f4082ab262c0b71e34b81cdab6424290aa9f4111.svg" id="151" name="Picture"/>
                    <pic:cNvPicPr>
                      <a:picLocks noChangeArrowheads="1" noChangeAspect="1"/>
                    </pic:cNvPicPr>
                  </pic:nvPicPr>
                  <pic:blipFill>
                    <a:blip r:embed="rId152">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bwMode="auto">
                    <a:xfrm>
                      <a:off x="0" y="0"/>
                      <a:ext cx="6108700" cy="4187113"/>
                    </a:xfrm>
                    <a:prstGeom prst="rect">
                      <a:avLst/>
                    </a:prstGeom>
                    <a:noFill/>
                    <a:ln w="9525">
                      <a:noFill/>
                      <a:headEnd/>
                      <a:tailEnd/>
                    </a:ln>
                  </pic:spPr>
                </pic:pic>
              </a:graphicData>
            </a:graphic>
          </wp:inline>
        </w:drawing>
      </w:r>
    </w:p>
    <w:p>
      <w:pPr>
        <w:pStyle w:val="ImageCaption"/>
      </w:pPr>
      <w:r>
        <w:t xml:space="preserve">TCP </w:t>
      </w:r>
      <w:r>
        <w:rPr>
          <w:rFonts w:hint="eastAsia"/>
        </w:rPr>
        <w:t xml:space="preserve">マルチパス接続確立（path</w:t>
      </w:r>
      <w:r>
        <w:t xml:space="preserve"> </w:t>
      </w:r>
      <w:r>
        <w:rPr>
          <w:rFonts w:hint="eastAsia"/>
        </w:rPr>
        <w:t xml:space="preserve">数</w:t>
      </w:r>
      <w:r>
        <w:t xml:space="preserve"> = </w:t>
      </w:r>
      <w:r>
        <w:rPr>
          <w:rFonts w:hint="eastAsia"/>
        </w:rPr>
        <w:t xml:space="preserve">2）</w:t>
      </w:r>
    </w:p>
    <w:bookmarkEnd w:id="153"/>
    <w:bookmarkStart w:id="158" w:name="部分切断時の継続"/>
    <w:p>
      <w:pPr>
        <w:pStyle w:val="2"/>
      </w:pPr>
      <w:r>
        <w:rPr>
          <w:rFonts w:hint="eastAsia"/>
        </w:rPr>
        <w:t xml:space="preserve">部分切断時の継続</w:t>
      </w:r>
    </w:p>
    <w:p>
      <w:pPr>
        <w:pStyle w:val="FirstParagraph"/>
      </w:pPr>
      <w:r>
        <w:t xml:space="preserve">1 </w:t>
      </w:r>
      <w:r>
        <w:rPr>
          <w:rFonts w:hint="eastAsia"/>
        </w:rPr>
        <w:t xml:space="preserve">本の</w:t>
      </w:r>
      <w:r>
        <w:t xml:space="preserve"> path </w:t>
      </w:r>
      <w:r>
        <w:rPr>
          <w:rFonts w:hint="eastAsia"/>
        </w:rPr>
        <w:t xml:space="preserve">が切断しても残りの</w:t>
      </w:r>
      <w:r>
        <w:t xml:space="preserve"> path </w:t>
      </w:r>
      <w:r>
        <w:rPr>
          <w:rFonts w:hint="eastAsia"/>
        </w:rPr>
        <w:t xml:space="preserve">で通信を継続します。</w:t>
      </w:r>
      <w:r>
        <w:br/>
      </w:r>
      <w:r>
        <w:rPr>
          <w:rStyle w:val="VerbatimChar"/>
        </w:rPr>
        <w:t xml:space="preserve">POTR_EVENT_DISCONNECTED</w:t>
      </w:r>
      <w:r>
        <w:t xml:space="preserve"> </w:t>
      </w:r>
      <w:r>
        <w:rPr>
          <w:rFonts w:hint="eastAsia"/>
        </w:rPr>
        <w:t xml:space="preserve">は発火しません。</w:t>
      </w:r>
    </w:p>
    <w:p>
      <w:pPr>
        <w:pStyle w:val="CaptionedFigure"/>
      </w:pPr>
      <w:r>
        <w:drawing>
          <wp:inline>
            <wp:extent cx="6108700" cy="4077027"/>
            <wp:effectExtent b="0" l="0" r="0" t="0"/>
            <wp:docPr descr="TCP 部分切断時の継続（path 0 切断）" title="" id="155" name="Picture"/>
            <a:graphic>
              <a:graphicData uri="http://schemas.openxmlformats.org/drawingml/2006/picture">
                <pic:pic>
                  <pic:nvPicPr>
                    <pic:cNvPr descr="puml_13247d324ef7e07cefac98af50249ceb5c771cbd.svg" id="156" name="Picture"/>
                    <pic:cNvPicPr>
                      <a:picLocks noChangeArrowheads="1"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6108700" cy="4077027"/>
                    </a:xfrm>
                    <a:prstGeom prst="rect">
                      <a:avLst/>
                    </a:prstGeom>
                    <a:noFill/>
                    <a:ln w="9525">
                      <a:noFill/>
                      <a:headEnd/>
                      <a:tailEnd/>
                    </a:ln>
                  </pic:spPr>
                </pic:pic>
              </a:graphicData>
            </a:graphic>
          </wp:inline>
        </w:drawing>
      </w:r>
    </w:p>
    <w:p>
      <w:pPr>
        <w:pStyle w:val="ImageCaption"/>
      </w:pPr>
      <w:r>
        <w:t xml:space="preserve">TCP </w:t>
      </w:r>
      <w:r>
        <w:rPr>
          <w:rFonts w:hint="eastAsia"/>
        </w:rPr>
        <w:t xml:space="preserve">部分切断時の継続（path</w:t>
      </w:r>
      <w:r>
        <w:t xml:space="preserve"> 0 </w:t>
      </w:r>
      <w:r>
        <w:rPr>
          <w:rFonts w:hint="eastAsia"/>
        </w:rPr>
        <w:t xml:space="preserve">切断）</w:t>
      </w:r>
    </w:p>
    <w:bookmarkEnd w:id="158"/>
    <w:bookmarkStart w:id="163" w:name="全-path-切断"/>
    <w:p>
      <w:pPr>
        <w:pStyle w:val="2"/>
      </w:pPr>
      <w:r>
        <w:rPr>
          <w:rFonts w:hint="eastAsia"/>
        </w:rPr>
        <w:t xml:space="preserve">全</w:t>
      </w:r>
      <w:r>
        <w:t xml:space="preserve"> path </w:t>
      </w:r>
      <w:r>
        <w:rPr>
          <w:rFonts w:hint="eastAsia"/>
        </w:rPr>
        <w:t xml:space="preserve">切断</w:t>
      </w:r>
    </w:p>
    <w:p>
      <w:pPr>
        <w:pStyle w:val="FirstParagraph"/>
      </w:pPr>
      <w:r>
        <w:rPr>
          <w:rFonts w:hint="eastAsia"/>
        </w:rPr>
        <w:t xml:space="preserve">全</w:t>
      </w:r>
      <w:r>
        <w:t xml:space="preserve"> path </w:t>
      </w:r>
      <w:r>
        <w:rPr>
          <w:rFonts w:hint="eastAsia"/>
        </w:rPr>
        <w:t xml:space="preserve">が切断した時点で</w:t>
      </w:r>
      <w:r>
        <w:t xml:space="preserve"> </w:t>
      </w:r>
      <w:r>
        <w:rPr>
          <w:rStyle w:val="VerbatimChar"/>
        </w:rPr>
        <w:t xml:space="preserve">POTR_EVENT_DISCONNECTED</w:t>
      </w:r>
      <w:r>
        <w:t xml:space="preserve"> </w:t>
      </w:r>
      <w:r>
        <w:rPr>
          <w:rFonts w:hint="eastAsia"/>
        </w:rPr>
        <w:t xml:space="preserve">が発火します。</w:t>
      </w:r>
    </w:p>
    <w:p>
      <w:pPr>
        <w:pStyle w:val="CaptionedFigure"/>
      </w:pPr>
      <w:r>
        <w:drawing>
          <wp:inline>
            <wp:extent cx="5476875" cy="4600575"/>
            <wp:effectExtent b="0" l="0" r="0" t="0"/>
            <wp:docPr descr="TCP 全 path 切断" title="" id="160" name="Picture"/>
            <a:graphic>
              <a:graphicData uri="http://schemas.openxmlformats.org/drawingml/2006/picture">
                <pic:pic>
                  <pic:nvPicPr>
                    <pic:cNvPr descr="puml_19503bc1780edfca6e97b804b669e5550110766b.svg" id="161" name="Picture"/>
                    <pic:cNvPicPr>
                      <a:picLocks noChangeArrowheads="1"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5476875" cy="4600575"/>
                    </a:xfrm>
                    <a:prstGeom prst="rect">
                      <a:avLst/>
                    </a:prstGeom>
                    <a:noFill/>
                    <a:ln w="9525">
                      <a:noFill/>
                      <a:headEnd/>
                      <a:tailEnd/>
                    </a:ln>
                  </pic:spPr>
                </pic:pic>
              </a:graphicData>
            </a:graphic>
          </wp:inline>
        </w:drawing>
      </w:r>
    </w:p>
    <w:p>
      <w:pPr>
        <w:pStyle w:val="ImageCaption"/>
      </w:pPr>
      <w:r>
        <w:t xml:space="preserve">TCP </w:t>
      </w:r>
      <w:r>
        <w:rPr>
          <w:rFonts w:hint="eastAsia"/>
        </w:rPr>
        <w:t xml:space="preserve">全</w:t>
      </w:r>
      <w:r>
        <w:t xml:space="preserve"> path </w:t>
      </w:r>
      <w:r>
        <w:rPr>
          <w:rFonts w:hint="eastAsia"/>
        </w:rPr>
        <w:t xml:space="preserve">切断</w:t>
      </w:r>
    </w:p>
    <w:bookmarkEnd w:id="163"/>
    <w:bookmarkEnd w:id="164"/>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2" Target="media/rId102.png" /><Relationship Type="http://schemas.openxmlformats.org/officeDocument/2006/relationships/image" Id="rId107" Target="media/rId107.png" /><Relationship Type="http://schemas.openxmlformats.org/officeDocument/2006/relationships/image" Id="rId112" Target="media/rId112.png" /><Relationship Type="http://schemas.openxmlformats.org/officeDocument/2006/relationships/image" Id="rId117" Target="media/rId117.png" /><Relationship Type="http://schemas.openxmlformats.org/officeDocument/2006/relationships/image" Id="rId122" Target="media/rId122.png" /><Relationship Type="http://schemas.openxmlformats.org/officeDocument/2006/relationships/image" Id="rId127" Target="media/rId127.png" /><Relationship Type="http://schemas.openxmlformats.org/officeDocument/2006/relationships/image" Id="rId132" Target="media/rId132.png" /><Relationship Type="http://schemas.openxmlformats.org/officeDocument/2006/relationships/image" Id="rId137" Target="media/rId137.png" /><Relationship Type="http://schemas.openxmlformats.org/officeDocument/2006/relationships/image" Id="rId142" Target="media/rId142.png" /><Relationship Type="http://schemas.openxmlformats.org/officeDocument/2006/relationships/image" Id="rId147" Target="media/rId147.png" /><Relationship Type="http://schemas.openxmlformats.org/officeDocument/2006/relationships/image" Id="rId152" Target="media/rId152.png" /><Relationship Type="http://schemas.openxmlformats.org/officeDocument/2006/relationships/image" Id="rId157" Target="media/rId157.png" /><Relationship Type="http://schemas.openxmlformats.org/officeDocument/2006/relationships/image" Id="rId162" Target="media/rId162.png"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0" Target="media/rId40.png" /><Relationship Type="http://schemas.openxmlformats.org/officeDocument/2006/relationships/image" Id="rId45" Target="media/rId45.png" /><Relationship Type="http://schemas.openxmlformats.org/officeDocument/2006/relationships/image" Id="rId50" Target="media/rId50.png" /><Relationship Type="http://schemas.openxmlformats.org/officeDocument/2006/relationships/image" Id="rId55" Target="media/rId55.png" /><Relationship Type="http://schemas.openxmlformats.org/officeDocument/2006/relationships/image" Id="rId61" Target="media/rId61.png" /><Relationship Type="http://schemas.openxmlformats.org/officeDocument/2006/relationships/image" Id="rId66" Target="media/rId66.png" /><Relationship Type="http://schemas.openxmlformats.org/officeDocument/2006/relationships/image" Id="rId71" Target="media/rId71.png" /><Relationship Type="http://schemas.openxmlformats.org/officeDocument/2006/relationships/image" Id="rId76" Target="media/rId76.png" /><Relationship Type="http://schemas.openxmlformats.org/officeDocument/2006/relationships/image" Id="rId81" Target="media/rId81.png" /><Relationship Type="http://schemas.openxmlformats.org/officeDocument/2006/relationships/image" Id="rId87" Target="media/rId87.png" /><Relationship Type="http://schemas.openxmlformats.org/officeDocument/2006/relationships/image" Id="rId92" Target="media/rId92.png" /><Relationship Type="http://schemas.openxmlformats.org/officeDocument/2006/relationships/image" Id="rId97" Target="media/rId97.png" /><Relationship Type="http://schemas.openxmlformats.org/officeDocument/2006/relationships/image" Id="rId32" Target="media/rId32.svg" /><Relationship Type="http://schemas.openxmlformats.org/officeDocument/2006/relationships/image" Id="rId47" Target="media/rId47.svg" /><Relationship Type="http://schemas.openxmlformats.org/officeDocument/2006/relationships/image" Id="rId154" Target="media/rId154.svg" /><Relationship Type="http://schemas.openxmlformats.org/officeDocument/2006/relationships/image" Id="rId159" Target="media/rId159.svg" /><Relationship Type="http://schemas.openxmlformats.org/officeDocument/2006/relationships/image" Id="rId84" Target="media/rId84.svg" /><Relationship Type="http://schemas.openxmlformats.org/officeDocument/2006/relationships/image" Id="rId27" Target="media/rId27.svg" /><Relationship Type="http://schemas.openxmlformats.org/officeDocument/2006/relationships/image" Id="rId73" Target="media/rId73.svg" /><Relationship Type="http://schemas.openxmlformats.org/officeDocument/2006/relationships/image" Id="rId78" Target="media/rId78.svg" /><Relationship Type="http://schemas.openxmlformats.org/officeDocument/2006/relationships/image" Id="rId68" Target="media/rId68.svg" /><Relationship Type="http://schemas.openxmlformats.org/officeDocument/2006/relationships/image" Id="rId22" Target="media/rId22.svg" /><Relationship Type="http://schemas.openxmlformats.org/officeDocument/2006/relationships/image" Id="rId52" Target="media/rId52.svg" /><Relationship Type="http://schemas.openxmlformats.org/officeDocument/2006/relationships/image" Id="rId63" Target="media/rId63.svg" /><Relationship Type="http://schemas.openxmlformats.org/officeDocument/2006/relationships/image" Id="rId139" Target="media/rId139.svg" /><Relationship Type="http://schemas.openxmlformats.org/officeDocument/2006/relationships/image" Id="rId129" Target="media/rId129.svg" /><Relationship Type="http://schemas.openxmlformats.org/officeDocument/2006/relationships/image" Id="rId42" Target="media/rId42.svg" /><Relationship Type="http://schemas.openxmlformats.org/officeDocument/2006/relationships/image" Id="rId144" Target="media/rId144.svg" /><Relationship Type="http://schemas.openxmlformats.org/officeDocument/2006/relationships/image" Id="rId104" Target="media/rId104.svg" /><Relationship Type="http://schemas.openxmlformats.org/officeDocument/2006/relationships/image" Id="rId109" Target="media/rId109.svg" /><Relationship Type="http://schemas.openxmlformats.org/officeDocument/2006/relationships/image" Id="rId17" Target="media/rId17.svg" /><Relationship Type="http://schemas.openxmlformats.org/officeDocument/2006/relationships/image" Id="rId94" Target="media/rId94.svg" /><Relationship Type="http://schemas.openxmlformats.org/officeDocument/2006/relationships/image" Id="rId124" Target="media/rId124.svg" /><Relationship Type="http://schemas.openxmlformats.org/officeDocument/2006/relationships/image" Id="rId119" Target="media/rId119.svg" /><Relationship Type="http://schemas.openxmlformats.org/officeDocument/2006/relationships/image" Id="rId99" Target="media/rId99.svg" /><Relationship Type="http://schemas.openxmlformats.org/officeDocument/2006/relationships/image" Id="rId37" Target="media/rId37.svg" /><Relationship Type="http://schemas.openxmlformats.org/officeDocument/2006/relationships/image" Id="rId89" Target="media/rId89.svg" /><Relationship Type="http://schemas.openxmlformats.org/officeDocument/2006/relationships/image" Id="rId134" Target="media/rId134.svg" /><Relationship Type="http://schemas.openxmlformats.org/officeDocument/2006/relationships/image" Id="rId149" Target="media/rId149.svg" /><Relationship Type="http://schemas.openxmlformats.org/officeDocument/2006/relationships/image" Id="rId114" Target="media/rId114.svg" /><Relationship Type="http://schemas.openxmlformats.org/officeDocument/2006/relationships/image" Id="rId58" Target="media/rId5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シーケンス</dc:title>
  <dc:creator/>
  <cp:keywords/>
  <dcterms:created xsi:type="dcterms:W3CDTF">2026-04-02T12:42:57Z</dcterms:created>
  <dcterms:modified xsi:type="dcterms:W3CDTF">2026-04-02T12:42:57Z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