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ピア ID </w:t>
      </w:r>
      <w:r>
        <w:rPr>
          <w:rFonts w:hint="eastAsia"/>
        </w:rPr>
        <w:t xml:space="preserve">予約値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カテゴリー"/>
    <w:p>
      <w:pPr>
        <w:pStyle w:val="10"/>
      </w:pPr>
      <w:r>
        <w:t xml:space="preserve">カテゴリー</w:t>
      </w:r>
    </w:p>
    <w:bookmarkStart w:id="17" w:name="ピア-id-予約値"/>
    <w:p>
      <w:pPr>
        <w:pStyle w:val="2"/>
      </w:pPr>
      <w:r>
        <w:t xml:space="preserve">ピア ID </w:t>
      </w:r>
      <w:r>
        <w:rPr>
          <w:rFonts w:hint="eastAsia"/>
        </w:rPr>
        <w:t xml:space="preserve">予約値</w:t>
      </w:r>
    </w:p>
    <w:p>
      <w:pPr>
        <w:pStyle w:val="FirstParagraph"/>
      </w:pPr>
      <w:r>
        <w:rPr>
          <w:rStyle w:val="VerbatimChar"/>
        </w:rPr>
        <w:t xml:space="preserve">potrSend()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rPr>
          <w:rFonts w:hint="eastAsia"/>
        </w:rPr>
        <w:t xml:space="preserve">引数および</w:t>
      </w:r>
      <w:r>
        <w:t xml:space="preserve"> </w:t>
      </w:r>
      <w:r>
        <w:rPr>
          <w:rStyle w:val="VerbatimChar"/>
        </w:rPr>
        <w:t xml:space="preserve">PotrRecvCallback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peer_id</w:t>
      </w:r>
      <w:r>
        <w:t xml:space="preserve"> </w:t>
      </w:r>
      <w:r>
        <w:rPr>
          <w:rFonts w:hint="eastAsia"/>
        </w:rPr>
        <w:t xml:space="preserve">引数で使用する予約値です。</w:t>
      </w:r>
    </w:p>
    <w:p>
      <w:r>
        <w:br w:type="page"/>
      </w:r>
    </w:p>
    <w:bookmarkEnd w:id="17"/>
    <w:bookmarkEnd w:id="18"/>
    <w:bookmarkStart w:id="2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potr_peer_na"/>
    <w:p>
      <w:pPr>
        <w:pStyle w:val="2"/>
      </w:pPr>
      <w:r>
        <w:t xml:space="preserve">POTR_PEER_NA</w:t>
      </w:r>
    </w:p>
    <w:p>
      <w:pPr>
        <w:pStyle w:val="SourceCode"/>
      </w:pPr>
      <w:r>
        <w:rPr>
          <w:rStyle w:val="PreprocessorTok"/>
        </w:rPr>
        <w:t xml:space="preserve">#define POTR_PEER_NA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PotrPeerId</w:t>
      </w:r>
      <w:r>
        <w:rPr>
          <w:rStyle w:val="OperatorTok"/>
        </w:rPr>
        <w:t xml:space="preserve">)</w:t>
      </w:r>
      <w:r>
        <w:rPr>
          <w:rStyle w:val="DecValTok"/>
        </w:rPr>
        <w:t xml:space="preserve">0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ピア ID </w:t>
      </w:r>
      <w:r>
        <w:rPr>
          <w:rFonts w:hint="eastAsia"/>
        </w:rPr>
        <w:t xml:space="preserve">未割当を示す予約値。</w:t>
      </w:r>
      <w:r>
        <w:t xml:space="preserve"> 1:1 </w:t>
      </w:r>
      <w:r>
        <w:rPr>
          <w:rFonts w:hint="eastAsia"/>
        </w:rPr>
        <w:t xml:space="preserve">モードのコールバックで渡される</w:t>
      </w:r>
      <w:r>
        <w:t xml:space="preserve"> </w:t>
      </w:r>
      <w:r>
        <w:rPr>
          <w:rFonts w:hint="eastAsia"/>
        </w:rPr>
        <w:t xml:space="preserve">(ピアの概念がない)。</w:t>
      </w:r>
      <w:r>
        <w:t xml:space="preserve"> </w:t>
      </w:r>
      <w:r>
        <w:rPr>
          <w:rStyle w:val="VerbatimChar"/>
        </w:rPr>
        <w:t xml:space="preserve">potrSend()</w:t>
      </w:r>
      <w:r>
        <w:t xml:space="preserve"> </w:t>
      </w:r>
      <w:r>
        <w:t xml:space="preserve">に N:1 </w:t>
      </w:r>
      <w:r>
        <w:rPr>
          <w:rFonts w:hint="eastAsia"/>
        </w:rPr>
        <w:t xml:space="preserve">モードで指定した場合はエラーを返す。</w:t>
      </w:r>
    </w:p>
    <w:bookmarkEnd w:id="19"/>
    <w:bookmarkStart w:id="20" w:name="potr_peer_all"/>
    <w:p>
      <w:pPr>
        <w:pStyle w:val="2"/>
      </w:pPr>
      <w:r>
        <w:t xml:space="preserve">POTR_PEER_ALL</w:t>
      </w:r>
    </w:p>
    <w:p>
      <w:pPr>
        <w:pStyle w:val="SourceCode"/>
      </w:pPr>
      <w:r>
        <w:rPr>
          <w:rStyle w:val="PreprocessorTok"/>
        </w:rPr>
        <w:t xml:space="preserve">#define POTR_PEER_ALL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PotrPeerId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UINT32_MAX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全接続ピアへの一斉送信を指示する予約ピア</w:t>
      </w:r>
      <w:r>
        <w:t xml:space="preserve"> ID。 N:1 </w:t>
      </w:r>
      <w:r>
        <w:rPr>
          <w:rFonts w:hint="eastAsia"/>
        </w:rPr>
        <w:t xml:space="preserve">モードでは全アクティブピアへユニキャスト送信する。</w:t>
      </w:r>
      <w:r>
        <w:t xml:space="preserve"> 1:1 </w:t>
      </w:r>
      <w:r>
        <w:rPr>
          <w:rFonts w:hint="eastAsia"/>
        </w:rPr>
        <w:t xml:space="preserve">モードでは唯一のピアへの送信として動作する。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ピア ID 予約値</dc:title>
  <dc:creator>doxygen and doxybook2</dc:creator>
  <cp:keywords/>
  <dcterms:created xsi:type="dcterms:W3CDTF">2026-04-02T12:37:55Z</dcterms:created>
  <dcterms:modified xsi:type="dcterms:W3CDTF">2026-04-02T12:37:55Z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