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System::IO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21:25:25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System::IO</dc:title>
  <dc:creator>doxygen and doxybook2</dc:creator>
  <cp:keywords/>
  <dcterms:created xsi:type="dcterms:W3CDTF">2026-04-02T12:26:48Z</dcterms:created>
  <dcterms:modified xsi:type="dcterms:W3CDTF">2026-04-02T12:26:48Z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21:25:25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